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300" w:rsidRPr="00E922D6" w:rsidRDefault="00D92300" w:rsidP="00D92300">
      <w:pPr>
        <w:rPr>
          <w:rFonts w:cstheme="minorHAnsi"/>
        </w:rPr>
      </w:pPr>
    </w:p>
    <w:p w:rsidR="00E922D6" w:rsidRDefault="00E922D6" w:rsidP="00E922D6">
      <w:pPr>
        <w:pStyle w:val="Heading1"/>
        <w:rPr>
          <w:rStyle w:val="Strong"/>
          <w:rFonts w:asciiTheme="minorHAnsi" w:hAnsiTheme="minorHAnsi" w:cstheme="minorHAnsi"/>
          <w:bCs w:val="0"/>
          <w:color w:val="auto"/>
          <w:sz w:val="28"/>
          <w:szCs w:val="28"/>
        </w:rPr>
      </w:pPr>
      <w:r w:rsidRPr="00E922D6">
        <w:rPr>
          <w:rStyle w:val="Strong"/>
          <w:rFonts w:asciiTheme="minorHAnsi" w:hAnsiTheme="minorHAnsi" w:cstheme="minorHAnsi"/>
          <w:bCs w:val="0"/>
          <w:color w:val="auto"/>
          <w:sz w:val="28"/>
          <w:szCs w:val="28"/>
        </w:rPr>
        <w:t>Elevate Ac</w:t>
      </w:r>
      <w:r w:rsidRPr="00E922D6">
        <w:rPr>
          <w:rStyle w:val="Strong"/>
          <w:rFonts w:asciiTheme="minorHAnsi" w:hAnsiTheme="minorHAnsi" w:cstheme="minorHAnsi"/>
          <w:bCs w:val="0"/>
          <w:color w:val="auto"/>
          <w:sz w:val="28"/>
          <w:szCs w:val="28"/>
        </w:rPr>
        <w:t>res Farm</w:t>
      </w:r>
      <w:r w:rsidRPr="00E922D6">
        <w:rPr>
          <w:rStyle w:val="Strong"/>
          <w:rFonts w:asciiTheme="minorHAnsi" w:hAnsiTheme="minorHAnsi" w:cstheme="minorHAnsi"/>
          <w:bCs w:val="0"/>
          <w:color w:val="auto"/>
          <w:sz w:val="28"/>
          <w:szCs w:val="28"/>
        </w:rPr>
        <w:br/>
      </w:r>
      <w:r w:rsidRPr="00E922D6">
        <w:rPr>
          <w:rStyle w:val="Strong"/>
          <w:rFonts w:asciiTheme="minorHAnsi" w:hAnsiTheme="minorHAnsi" w:cstheme="minorHAnsi"/>
          <w:bCs w:val="0"/>
          <w:color w:val="auto"/>
          <w:sz w:val="28"/>
          <w:szCs w:val="28"/>
        </w:rPr>
        <w:t>Health &amp; Safety Policy</w:t>
      </w:r>
    </w:p>
    <w:p w:rsidR="00E922D6" w:rsidRDefault="00E922D6" w:rsidP="00E922D6"/>
    <w:p w:rsidR="00E922D6" w:rsidRPr="00E922D6" w:rsidRDefault="00E922D6" w:rsidP="00E922D6">
      <w:r w:rsidRPr="00E922D6">
        <w:rPr>
          <w:rFonts w:cstheme="minorHAnsi"/>
        </w:rPr>
        <w:pict>
          <v:rect id="_x0000_i2182" style="width:0;height:1.5pt" o:hralign="center" o:hrstd="t" o:hr="t" fillcolor="#a0a0a0" stroked="f"/>
        </w:pict>
      </w:r>
    </w:p>
    <w:p w:rsidR="00E922D6" w:rsidRPr="00E922D6" w:rsidRDefault="00E922D6" w:rsidP="00E922D6">
      <w:pPr>
        <w:pStyle w:val="NormalWeb"/>
        <w:rPr>
          <w:rFonts w:asciiTheme="minorHAnsi" w:hAnsiTheme="minorHAnsi" w:cstheme="minorHAnsi"/>
        </w:rPr>
      </w:pPr>
      <w:r w:rsidRPr="00E922D6">
        <w:rPr>
          <w:rStyle w:val="Strong"/>
          <w:rFonts w:asciiTheme="minorHAnsi" w:hAnsiTheme="minorHAnsi" w:cstheme="minorHAnsi"/>
        </w:rPr>
        <w:t>Policy Statement</w:t>
      </w:r>
      <w:r w:rsidR="00EB4DB1">
        <w:rPr>
          <w:rFonts w:asciiTheme="minorHAnsi" w:hAnsiTheme="minorHAnsi" w:cstheme="minorHAnsi"/>
        </w:rPr>
        <w:br/>
        <w:t>Elevate Acres Farm</w:t>
      </w:r>
      <w:bookmarkStart w:id="0" w:name="_GoBack"/>
      <w:bookmarkEnd w:id="0"/>
      <w:r w:rsidRPr="00E922D6">
        <w:rPr>
          <w:rFonts w:asciiTheme="minorHAnsi" w:hAnsiTheme="minorHAnsi" w:cstheme="minorHAnsi"/>
        </w:rPr>
        <w:t xml:space="preserve"> is committed to ensuring the health, safety, and welfare of all staff, volunteers, students, visitors, and contractors. The Farm recognises that a safe working environment is essential for effective learning, animal care, and farm operations. This policy provides a framework to manage health and safety risks and promote a culture of safety across all activities.</w:t>
      </w:r>
    </w:p>
    <w:p w:rsidR="00E922D6" w:rsidRPr="00E922D6" w:rsidRDefault="00E922D6" w:rsidP="00E922D6">
      <w:pPr>
        <w:rPr>
          <w:rFonts w:cstheme="minorHAnsi"/>
        </w:rPr>
      </w:pPr>
      <w:r w:rsidRPr="00E922D6">
        <w:rPr>
          <w:rFonts w:cstheme="minorHAnsi"/>
        </w:rPr>
        <w:pict>
          <v:rect id="_x0000_i2146" style="width:0;height:1.5pt" o:hralign="center" o:hrstd="t" o:hr="t" fillcolor="#a0a0a0" stroked="f"/>
        </w:pict>
      </w:r>
    </w:p>
    <w:p w:rsidR="00E922D6" w:rsidRPr="00E922D6" w:rsidRDefault="00E922D6" w:rsidP="00E922D6">
      <w:pPr>
        <w:pStyle w:val="Heading2"/>
        <w:rPr>
          <w:rFonts w:asciiTheme="minorHAnsi" w:hAnsiTheme="minorHAnsi" w:cstheme="minorHAnsi"/>
          <w:color w:val="auto"/>
        </w:rPr>
      </w:pPr>
      <w:r w:rsidRPr="00E922D6">
        <w:rPr>
          <w:rStyle w:val="Strong"/>
          <w:rFonts w:asciiTheme="minorHAnsi" w:hAnsiTheme="minorHAnsi" w:cstheme="minorHAnsi"/>
          <w:bCs w:val="0"/>
          <w:color w:val="auto"/>
        </w:rPr>
        <w:t>1. Scope</w:t>
      </w:r>
    </w:p>
    <w:p w:rsidR="00E922D6" w:rsidRPr="00E922D6" w:rsidRDefault="00E922D6" w:rsidP="00E922D6">
      <w:pPr>
        <w:pStyle w:val="NormalWeb"/>
        <w:rPr>
          <w:rFonts w:asciiTheme="minorHAnsi" w:hAnsiTheme="minorHAnsi" w:cstheme="minorHAnsi"/>
        </w:rPr>
      </w:pPr>
      <w:r w:rsidRPr="00E922D6">
        <w:rPr>
          <w:rFonts w:asciiTheme="minorHAnsi" w:hAnsiTheme="minorHAnsi" w:cstheme="minorHAnsi"/>
        </w:rPr>
        <w:t>This policy applies to:</w:t>
      </w:r>
    </w:p>
    <w:p w:rsidR="00E922D6" w:rsidRPr="00E922D6" w:rsidRDefault="00E922D6" w:rsidP="00E922D6">
      <w:pPr>
        <w:numPr>
          <w:ilvl w:val="0"/>
          <w:numId w:val="12"/>
        </w:numPr>
        <w:spacing w:before="100" w:beforeAutospacing="1" w:after="100" w:afterAutospacing="1" w:line="240" w:lineRule="auto"/>
        <w:rPr>
          <w:rFonts w:cstheme="minorHAnsi"/>
        </w:rPr>
      </w:pPr>
      <w:r w:rsidRPr="00E922D6">
        <w:rPr>
          <w:rFonts w:cstheme="minorHAnsi"/>
        </w:rPr>
        <w:t xml:space="preserve">All staff, volunteers, students, visitors, and contractors. </w:t>
      </w:r>
    </w:p>
    <w:p w:rsidR="00E922D6" w:rsidRPr="00E922D6" w:rsidRDefault="00E922D6" w:rsidP="00E922D6">
      <w:pPr>
        <w:numPr>
          <w:ilvl w:val="0"/>
          <w:numId w:val="12"/>
        </w:numPr>
        <w:spacing w:before="100" w:beforeAutospacing="1" w:after="100" w:afterAutospacing="1" w:line="240" w:lineRule="auto"/>
        <w:rPr>
          <w:rFonts w:cstheme="minorHAnsi"/>
        </w:rPr>
      </w:pPr>
      <w:r w:rsidRPr="00E922D6">
        <w:rPr>
          <w:rFonts w:cstheme="minorHAnsi"/>
        </w:rPr>
        <w:t xml:space="preserve">All activities and operations conducted on or offsite by the Farm. </w:t>
      </w:r>
    </w:p>
    <w:p w:rsidR="00E922D6" w:rsidRPr="00E922D6" w:rsidRDefault="00E922D6" w:rsidP="00E922D6">
      <w:pPr>
        <w:numPr>
          <w:ilvl w:val="0"/>
          <w:numId w:val="12"/>
        </w:numPr>
        <w:spacing w:before="100" w:beforeAutospacing="1" w:after="100" w:afterAutospacing="1" w:line="240" w:lineRule="auto"/>
        <w:rPr>
          <w:rFonts w:cstheme="minorHAnsi"/>
        </w:rPr>
      </w:pPr>
      <w:r w:rsidRPr="00E922D6">
        <w:rPr>
          <w:rFonts w:cstheme="minorHAnsi"/>
        </w:rPr>
        <w:t xml:space="preserve">All farm premises, including animal enclosures, fields, workshops, visitor areas, and storage facilities. </w:t>
      </w:r>
    </w:p>
    <w:p w:rsidR="00E922D6" w:rsidRPr="00E922D6" w:rsidRDefault="00E922D6" w:rsidP="00E922D6">
      <w:pPr>
        <w:spacing w:after="0"/>
        <w:rPr>
          <w:rFonts w:cstheme="minorHAnsi"/>
        </w:rPr>
      </w:pPr>
      <w:r w:rsidRPr="00E922D6">
        <w:rPr>
          <w:rFonts w:cstheme="minorHAnsi"/>
        </w:rPr>
        <w:pict>
          <v:rect id="_x0000_i2147" style="width:0;height:1.5pt" o:hralign="center" o:hrstd="t" o:hr="t" fillcolor="#a0a0a0" stroked="f"/>
        </w:pict>
      </w:r>
    </w:p>
    <w:p w:rsidR="00E922D6" w:rsidRPr="00E922D6" w:rsidRDefault="00E922D6" w:rsidP="00E922D6">
      <w:pPr>
        <w:pStyle w:val="Heading2"/>
        <w:rPr>
          <w:rFonts w:asciiTheme="minorHAnsi" w:hAnsiTheme="minorHAnsi" w:cstheme="minorHAnsi"/>
          <w:color w:val="auto"/>
        </w:rPr>
      </w:pPr>
      <w:r w:rsidRPr="00E922D6">
        <w:rPr>
          <w:rStyle w:val="Strong"/>
          <w:rFonts w:asciiTheme="minorHAnsi" w:hAnsiTheme="minorHAnsi" w:cstheme="minorHAnsi"/>
          <w:bCs w:val="0"/>
          <w:color w:val="auto"/>
        </w:rPr>
        <w:t>2. Objectives</w:t>
      </w:r>
    </w:p>
    <w:p w:rsidR="00E922D6" w:rsidRPr="00E922D6" w:rsidRDefault="00E922D6" w:rsidP="00E922D6">
      <w:pPr>
        <w:pStyle w:val="NormalWeb"/>
        <w:rPr>
          <w:rFonts w:asciiTheme="minorHAnsi" w:hAnsiTheme="minorHAnsi" w:cstheme="minorHAnsi"/>
        </w:rPr>
      </w:pPr>
      <w:r w:rsidRPr="00E922D6">
        <w:rPr>
          <w:rFonts w:asciiTheme="minorHAnsi" w:hAnsiTheme="minorHAnsi" w:cstheme="minorHAnsi"/>
        </w:rPr>
        <w:t>The objectives of this policy are to:</w:t>
      </w:r>
    </w:p>
    <w:p w:rsidR="00E922D6" w:rsidRPr="00E922D6" w:rsidRDefault="00E922D6" w:rsidP="00E922D6">
      <w:pPr>
        <w:numPr>
          <w:ilvl w:val="0"/>
          <w:numId w:val="13"/>
        </w:numPr>
        <w:spacing w:before="100" w:beforeAutospacing="1" w:after="100" w:afterAutospacing="1" w:line="240" w:lineRule="auto"/>
        <w:rPr>
          <w:rFonts w:cstheme="minorHAnsi"/>
        </w:rPr>
      </w:pPr>
      <w:r w:rsidRPr="00E922D6">
        <w:rPr>
          <w:rFonts w:cstheme="minorHAnsi"/>
        </w:rPr>
        <w:t xml:space="preserve">Ensure compliance with relevant health and safety legislation, including the Health and Safety at Work Act 1974. </w:t>
      </w:r>
    </w:p>
    <w:p w:rsidR="00E922D6" w:rsidRPr="00E922D6" w:rsidRDefault="00E922D6" w:rsidP="00E922D6">
      <w:pPr>
        <w:numPr>
          <w:ilvl w:val="0"/>
          <w:numId w:val="13"/>
        </w:numPr>
        <w:spacing w:before="100" w:beforeAutospacing="1" w:after="100" w:afterAutospacing="1" w:line="240" w:lineRule="auto"/>
        <w:rPr>
          <w:rFonts w:cstheme="minorHAnsi"/>
        </w:rPr>
      </w:pPr>
      <w:r w:rsidRPr="00E922D6">
        <w:rPr>
          <w:rFonts w:cstheme="minorHAnsi"/>
        </w:rPr>
        <w:t xml:space="preserve">Identify hazards, assess risks, and implement control measures to prevent accidents, injuries, and ill health. </w:t>
      </w:r>
    </w:p>
    <w:p w:rsidR="00E922D6" w:rsidRPr="00E922D6" w:rsidRDefault="00E922D6" w:rsidP="00E922D6">
      <w:pPr>
        <w:numPr>
          <w:ilvl w:val="0"/>
          <w:numId w:val="13"/>
        </w:numPr>
        <w:spacing w:before="100" w:beforeAutospacing="1" w:after="100" w:afterAutospacing="1" w:line="240" w:lineRule="auto"/>
        <w:rPr>
          <w:rFonts w:cstheme="minorHAnsi"/>
        </w:rPr>
      </w:pPr>
      <w:r w:rsidRPr="00E922D6">
        <w:rPr>
          <w:rFonts w:cstheme="minorHAnsi"/>
        </w:rPr>
        <w:t xml:space="preserve">Promote awareness of health and safety responsibilities among all staff, volunteers, and students. </w:t>
      </w:r>
    </w:p>
    <w:p w:rsidR="00E922D6" w:rsidRPr="00E922D6" w:rsidRDefault="00E922D6" w:rsidP="00E922D6">
      <w:pPr>
        <w:numPr>
          <w:ilvl w:val="0"/>
          <w:numId w:val="13"/>
        </w:numPr>
        <w:spacing w:before="100" w:beforeAutospacing="1" w:after="100" w:afterAutospacing="1" w:line="240" w:lineRule="auto"/>
        <w:rPr>
          <w:rFonts w:cstheme="minorHAnsi"/>
        </w:rPr>
      </w:pPr>
      <w:r w:rsidRPr="00E922D6">
        <w:rPr>
          <w:rFonts w:cstheme="minorHAnsi"/>
        </w:rPr>
        <w:t xml:space="preserve">Maintain a safe, secure, and supportive environment for learning, working, and visiting. </w:t>
      </w:r>
    </w:p>
    <w:p w:rsidR="00E922D6" w:rsidRPr="00E922D6" w:rsidRDefault="00E922D6" w:rsidP="00E922D6">
      <w:pPr>
        <w:numPr>
          <w:ilvl w:val="0"/>
          <w:numId w:val="13"/>
        </w:numPr>
        <w:spacing w:before="100" w:beforeAutospacing="1" w:after="100" w:afterAutospacing="1" w:line="240" w:lineRule="auto"/>
        <w:rPr>
          <w:rFonts w:cstheme="minorHAnsi"/>
        </w:rPr>
      </w:pPr>
      <w:r w:rsidRPr="00E922D6">
        <w:rPr>
          <w:rFonts w:cstheme="minorHAnsi"/>
        </w:rPr>
        <w:t xml:space="preserve">Encourage proactive reporting of hazards, incidents, and near-misses. </w:t>
      </w:r>
    </w:p>
    <w:p w:rsidR="00E922D6" w:rsidRPr="00E922D6" w:rsidRDefault="00E922D6" w:rsidP="00E922D6">
      <w:pPr>
        <w:spacing w:after="0"/>
        <w:rPr>
          <w:rFonts w:cstheme="minorHAnsi"/>
        </w:rPr>
      </w:pPr>
      <w:r w:rsidRPr="00E922D6">
        <w:rPr>
          <w:rFonts w:cstheme="minorHAnsi"/>
        </w:rPr>
        <w:pict>
          <v:rect id="_x0000_i2148" style="width:0;height:1.5pt" o:hralign="center" o:hrstd="t" o:hr="t" fillcolor="#a0a0a0" stroked="f"/>
        </w:pict>
      </w:r>
    </w:p>
    <w:p w:rsidR="00E922D6" w:rsidRPr="00E922D6" w:rsidRDefault="00E922D6" w:rsidP="00E922D6">
      <w:pPr>
        <w:pStyle w:val="Heading2"/>
        <w:rPr>
          <w:rFonts w:asciiTheme="minorHAnsi" w:hAnsiTheme="minorHAnsi" w:cstheme="minorHAnsi"/>
          <w:color w:val="auto"/>
        </w:rPr>
      </w:pPr>
      <w:r w:rsidRPr="00E922D6">
        <w:rPr>
          <w:rStyle w:val="Strong"/>
          <w:rFonts w:asciiTheme="minorHAnsi" w:hAnsiTheme="minorHAnsi" w:cstheme="minorHAnsi"/>
          <w:bCs w:val="0"/>
          <w:color w:val="auto"/>
        </w:rPr>
        <w:t>3. Responsibilities</w:t>
      </w:r>
    </w:p>
    <w:p w:rsidR="00E922D6" w:rsidRPr="00E922D6" w:rsidRDefault="00E922D6" w:rsidP="00E922D6">
      <w:pPr>
        <w:pStyle w:val="NormalWeb"/>
        <w:rPr>
          <w:rFonts w:asciiTheme="minorHAnsi" w:hAnsiTheme="minorHAnsi" w:cstheme="minorHAnsi"/>
        </w:rPr>
      </w:pPr>
      <w:r w:rsidRPr="00E922D6">
        <w:rPr>
          <w:rStyle w:val="Strong"/>
          <w:rFonts w:asciiTheme="minorHAnsi" w:hAnsiTheme="minorHAnsi" w:cstheme="minorHAnsi"/>
        </w:rPr>
        <w:t>Management</w:t>
      </w:r>
    </w:p>
    <w:p w:rsidR="00E922D6" w:rsidRPr="00E922D6" w:rsidRDefault="00E922D6" w:rsidP="00E922D6">
      <w:pPr>
        <w:numPr>
          <w:ilvl w:val="0"/>
          <w:numId w:val="14"/>
        </w:numPr>
        <w:spacing w:before="100" w:beforeAutospacing="1" w:after="100" w:afterAutospacing="1" w:line="240" w:lineRule="auto"/>
        <w:rPr>
          <w:rFonts w:cstheme="minorHAnsi"/>
        </w:rPr>
      </w:pPr>
      <w:r w:rsidRPr="00E922D6">
        <w:rPr>
          <w:rFonts w:cstheme="minorHAnsi"/>
        </w:rPr>
        <w:t xml:space="preserve">Provide a safe working environment and maintain compliance with legal obligations. </w:t>
      </w:r>
    </w:p>
    <w:p w:rsidR="00E922D6" w:rsidRPr="00E922D6" w:rsidRDefault="00E922D6" w:rsidP="00E922D6">
      <w:pPr>
        <w:numPr>
          <w:ilvl w:val="0"/>
          <w:numId w:val="14"/>
        </w:numPr>
        <w:spacing w:before="100" w:beforeAutospacing="1" w:after="100" w:afterAutospacing="1" w:line="240" w:lineRule="auto"/>
        <w:rPr>
          <w:rFonts w:cstheme="minorHAnsi"/>
        </w:rPr>
      </w:pPr>
      <w:r w:rsidRPr="00E922D6">
        <w:rPr>
          <w:rFonts w:cstheme="minorHAnsi"/>
        </w:rPr>
        <w:t xml:space="preserve">Carry out risk assessments for all activities and ensure control measures are implemented. </w:t>
      </w:r>
    </w:p>
    <w:p w:rsidR="00E922D6" w:rsidRPr="00E922D6" w:rsidRDefault="00E922D6" w:rsidP="00E922D6">
      <w:pPr>
        <w:numPr>
          <w:ilvl w:val="0"/>
          <w:numId w:val="14"/>
        </w:numPr>
        <w:spacing w:before="100" w:beforeAutospacing="1" w:after="100" w:afterAutospacing="1" w:line="240" w:lineRule="auto"/>
        <w:rPr>
          <w:rFonts w:cstheme="minorHAnsi"/>
        </w:rPr>
      </w:pPr>
      <w:r w:rsidRPr="00E922D6">
        <w:rPr>
          <w:rFonts w:cstheme="minorHAnsi"/>
        </w:rPr>
        <w:t xml:space="preserve">Provide training, supervision, and resources for staff and volunteers to work safely. </w:t>
      </w:r>
    </w:p>
    <w:p w:rsidR="00E922D6" w:rsidRPr="00E922D6" w:rsidRDefault="00E922D6" w:rsidP="00E922D6">
      <w:pPr>
        <w:numPr>
          <w:ilvl w:val="0"/>
          <w:numId w:val="14"/>
        </w:numPr>
        <w:spacing w:before="100" w:beforeAutospacing="1" w:after="100" w:afterAutospacing="1" w:line="240" w:lineRule="auto"/>
        <w:rPr>
          <w:rFonts w:cstheme="minorHAnsi"/>
        </w:rPr>
      </w:pPr>
      <w:r w:rsidRPr="00E922D6">
        <w:rPr>
          <w:rFonts w:cstheme="minorHAnsi"/>
        </w:rPr>
        <w:lastRenderedPageBreak/>
        <w:t xml:space="preserve">Ensure that all accidents, incidents, and near-misses are reported, recorded, and investigated. </w:t>
      </w:r>
    </w:p>
    <w:p w:rsidR="00E922D6" w:rsidRPr="00E922D6" w:rsidRDefault="00E922D6" w:rsidP="00E922D6">
      <w:pPr>
        <w:numPr>
          <w:ilvl w:val="0"/>
          <w:numId w:val="14"/>
        </w:numPr>
        <w:spacing w:before="100" w:beforeAutospacing="1" w:after="100" w:afterAutospacing="1" w:line="240" w:lineRule="auto"/>
        <w:rPr>
          <w:rFonts w:cstheme="minorHAnsi"/>
        </w:rPr>
      </w:pPr>
      <w:r w:rsidRPr="00E922D6">
        <w:rPr>
          <w:rFonts w:cstheme="minorHAnsi"/>
        </w:rPr>
        <w:t xml:space="preserve">Monitor and review the effectiveness of health and safety arrangements regularly. </w:t>
      </w:r>
    </w:p>
    <w:p w:rsidR="00E922D6" w:rsidRPr="00E922D6" w:rsidRDefault="00E922D6" w:rsidP="00E922D6">
      <w:pPr>
        <w:pStyle w:val="NormalWeb"/>
        <w:rPr>
          <w:rFonts w:asciiTheme="minorHAnsi" w:hAnsiTheme="minorHAnsi" w:cstheme="minorHAnsi"/>
        </w:rPr>
      </w:pPr>
      <w:r w:rsidRPr="00E922D6">
        <w:rPr>
          <w:rStyle w:val="Strong"/>
          <w:rFonts w:asciiTheme="minorHAnsi" w:hAnsiTheme="minorHAnsi" w:cstheme="minorHAnsi"/>
        </w:rPr>
        <w:t>Staff and Volunteers</w:t>
      </w:r>
    </w:p>
    <w:p w:rsidR="00E922D6" w:rsidRPr="00E922D6" w:rsidRDefault="00E922D6" w:rsidP="00E922D6">
      <w:pPr>
        <w:numPr>
          <w:ilvl w:val="0"/>
          <w:numId w:val="15"/>
        </w:numPr>
        <w:spacing w:before="100" w:beforeAutospacing="1" w:after="100" w:afterAutospacing="1" w:line="240" w:lineRule="auto"/>
        <w:rPr>
          <w:rFonts w:cstheme="minorHAnsi"/>
        </w:rPr>
      </w:pPr>
      <w:r w:rsidRPr="00E922D6">
        <w:rPr>
          <w:rFonts w:cstheme="minorHAnsi"/>
        </w:rPr>
        <w:t xml:space="preserve">Take reasonable care of their own health and safety and that of others. </w:t>
      </w:r>
    </w:p>
    <w:p w:rsidR="00E922D6" w:rsidRPr="00E922D6" w:rsidRDefault="00E922D6" w:rsidP="00E922D6">
      <w:pPr>
        <w:numPr>
          <w:ilvl w:val="0"/>
          <w:numId w:val="15"/>
        </w:numPr>
        <w:spacing w:before="100" w:beforeAutospacing="1" w:after="100" w:afterAutospacing="1" w:line="240" w:lineRule="auto"/>
        <w:rPr>
          <w:rFonts w:cstheme="minorHAnsi"/>
        </w:rPr>
      </w:pPr>
      <w:r w:rsidRPr="00E922D6">
        <w:rPr>
          <w:rFonts w:cstheme="minorHAnsi"/>
        </w:rPr>
        <w:t xml:space="preserve">Follow all health and safety procedures and use equipment and PPE correctly. </w:t>
      </w:r>
    </w:p>
    <w:p w:rsidR="00E922D6" w:rsidRPr="00E922D6" w:rsidRDefault="00E922D6" w:rsidP="00E922D6">
      <w:pPr>
        <w:numPr>
          <w:ilvl w:val="0"/>
          <w:numId w:val="15"/>
        </w:numPr>
        <w:spacing w:before="100" w:beforeAutospacing="1" w:after="100" w:afterAutospacing="1" w:line="240" w:lineRule="auto"/>
        <w:rPr>
          <w:rFonts w:cstheme="minorHAnsi"/>
        </w:rPr>
      </w:pPr>
      <w:r w:rsidRPr="00E922D6">
        <w:rPr>
          <w:rFonts w:cstheme="minorHAnsi"/>
        </w:rPr>
        <w:t xml:space="preserve">Report hazards, unsafe conditions, and incidents promptly to management. </w:t>
      </w:r>
    </w:p>
    <w:p w:rsidR="00E922D6" w:rsidRPr="00E922D6" w:rsidRDefault="00E922D6" w:rsidP="00E922D6">
      <w:pPr>
        <w:numPr>
          <w:ilvl w:val="0"/>
          <w:numId w:val="15"/>
        </w:numPr>
        <w:spacing w:before="100" w:beforeAutospacing="1" w:after="100" w:afterAutospacing="1" w:line="240" w:lineRule="auto"/>
        <w:rPr>
          <w:rFonts w:cstheme="minorHAnsi"/>
        </w:rPr>
      </w:pPr>
      <w:r w:rsidRPr="00E922D6">
        <w:rPr>
          <w:rFonts w:cstheme="minorHAnsi"/>
        </w:rPr>
        <w:t xml:space="preserve">Participate in health and safety training and maintain awareness of risks relevant to their role. </w:t>
      </w:r>
    </w:p>
    <w:p w:rsidR="00E922D6" w:rsidRPr="00E922D6" w:rsidRDefault="00E922D6" w:rsidP="00E922D6">
      <w:pPr>
        <w:pStyle w:val="NormalWeb"/>
        <w:rPr>
          <w:rFonts w:asciiTheme="minorHAnsi" w:hAnsiTheme="minorHAnsi" w:cstheme="minorHAnsi"/>
        </w:rPr>
      </w:pPr>
      <w:r w:rsidRPr="00E922D6">
        <w:rPr>
          <w:rStyle w:val="Strong"/>
          <w:rFonts w:asciiTheme="minorHAnsi" w:hAnsiTheme="minorHAnsi" w:cstheme="minorHAnsi"/>
        </w:rPr>
        <w:t>Students and Visitors</w:t>
      </w:r>
    </w:p>
    <w:p w:rsidR="00E922D6" w:rsidRPr="00E922D6" w:rsidRDefault="00E922D6" w:rsidP="00E922D6">
      <w:pPr>
        <w:numPr>
          <w:ilvl w:val="0"/>
          <w:numId w:val="16"/>
        </w:numPr>
        <w:spacing w:before="100" w:beforeAutospacing="1" w:after="100" w:afterAutospacing="1" w:line="240" w:lineRule="auto"/>
        <w:rPr>
          <w:rFonts w:cstheme="minorHAnsi"/>
        </w:rPr>
      </w:pPr>
      <w:r w:rsidRPr="00E922D6">
        <w:rPr>
          <w:rFonts w:cstheme="minorHAnsi"/>
        </w:rPr>
        <w:t xml:space="preserve">Follow instructions and guidance provided by staff to ensure their safety and the safety of others. </w:t>
      </w:r>
    </w:p>
    <w:p w:rsidR="00E922D6" w:rsidRPr="00E922D6" w:rsidRDefault="00E922D6" w:rsidP="00E922D6">
      <w:pPr>
        <w:numPr>
          <w:ilvl w:val="0"/>
          <w:numId w:val="16"/>
        </w:numPr>
        <w:spacing w:before="100" w:beforeAutospacing="1" w:after="100" w:afterAutospacing="1" w:line="240" w:lineRule="auto"/>
        <w:rPr>
          <w:rFonts w:cstheme="minorHAnsi"/>
        </w:rPr>
      </w:pPr>
      <w:r w:rsidRPr="00E922D6">
        <w:rPr>
          <w:rFonts w:cstheme="minorHAnsi"/>
        </w:rPr>
        <w:t xml:space="preserve">Report hazards or incidents to a member of staff immediately. </w:t>
      </w:r>
    </w:p>
    <w:p w:rsidR="00E922D6" w:rsidRPr="00E922D6" w:rsidRDefault="00E922D6" w:rsidP="00E922D6">
      <w:pPr>
        <w:spacing w:after="0"/>
        <w:rPr>
          <w:rFonts w:cstheme="minorHAnsi"/>
        </w:rPr>
      </w:pPr>
      <w:r w:rsidRPr="00E922D6">
        <w:rPr>
          <w:rFonts w:cstheme="minorHAnsi"/>
        </w:rPr>
        <w:pict>
          <v:rect id="_x0000_i2149" style="width:0;height:1.5pt" o:hralign="center" o:hrstd="t" o:hr="t" fillcolor="#a0a0a0" stroked="f"/>
        </w:pict>
      </w:r>
    </w:p>
    <w:p w:rsidR="00E922D6" w:rsidRPr="00E922D6" w:rsidRDefault="00E922D6" w:rsidP="00E922D6">
      <w:pPr>
        <w:pStyle w:val="Heading2"/>
        <w:rPr>
          <w:rFonts w:asciiTheme="minorHAnsi" w:hAnsiTheme="minorHAnsi" w:cstheme="minorHAnsi"/>
          <w:color w:val="auto"/>
        </w:rPr>
      </w:pPr>
      <w:r w:rsidRPr="00E922D6">
        <w:rPr>
          <w:rStyle w:val="Strong"/>
          <w:rFonts w:asciiTheme="minorHAnsi" w:hAnsiTheme="minorHAnsi" w:cstheme="minorHAnsi"/>
          <w:bCs w:val="0"/>
          <w:color w:val="auto"/>
        </w:rPr>
        <w:t>4. Risk Assessment</w:t>
      </w:r>
    </w:p>
    <w:p w:rsidR="00E922D6" w:rsidRPr="00E922D6" w:rsidRDefault="00E922D6" w:rsidP="00E922D6">
      <w:pPr>
        <w:numPr>
          <w:ilvl w:val="0"/>
          <w:numId w:val="17"/>
        </w:numPr>
        <w:spacing w:before="100" w:beforeAutospacing="1" w:after="100" w:afterAutospacing="1" w:line="240" w:lineRule="auto"/>
        <w:rPr>
          <w:rFonts w:cstheme="minorHAnsi"/>
        </w:rPr>
      </w:pPr>
      <w:r w:rsidRPr="00E922D6">
        <w:rPr>
          <w:rFonts w:cstheme="minorHAnsi"/>
        </w:rPr>
        <w:t xml:space="preserve">The Farm will conduct regular risk assessments for all activities, including animal handling, </w:t>
      </w:r>
      <w:proofErr w:type="gramStart"/>
      <w:r w:rsidRPr="00E922D6">
        <w:rPr>
          <w:rFonts w:cstheme="minorHAnsi"/>
        </w:rPr>
        <w:t>machinery</w:t>
      </w:r>
      <w:proofErr w:type="gramEnd"/>
      <w:r w:rsidRPr="00E922D6">
        <w:rPr>
          <w:rFonts w:cstheme="minorHAnsi"/>
        </w:rPr>
        <w:t xml:space="preserve"> use, cleaning, educational sessions, and offsite visits. </w:t>
      </w:r>
    </w:p>
    <w:p w:rsidR="00E922D6" w:rsidRPr="00E922D6" w:rsidRDefault="00E922D6" w:rsidP="00E922D6">
      <w:pPr>
        <w:numPr>
          <w:ilvl w:val="0"/>
          <w:numId w:val="17"/>
        </w:numPr>
        <w:spacing w:before="100" w:beforeAutospacing="1" w:after="100" w:afterAutospacing="1" w:line="240" w:lineRule="auto"/>
        <w:rPr>
          <w:rFonts w:cstheme="minorHAnsi"/>
        </w:rPr>
      </w:pPr>
      <w:r w:rsidRPr="00E922D6">
        <w:rPr>
          <w:rFonts w:cstheme="minorHAnsi"/>
        </w:rPr>
        <w:t xml:space="preserve">Identified risks will be evaluated, and appropriate control measures will be implemented and monitored. </w:t>
      </w:r>
    </w:p>
    <w:p w:rsidR="00E922D6" w:rsidRPr="00E922D6" w:rsidRDefault="00E922D6" w:rsidP="00E922D6">
      <w:pPr>
        <w:numPr>
          <w:ilvl w:val="0"/>
          <w:numId w:val="17"/>
        </w:numPr>
        <w:spacing w:before="100" w:beforeAutospacing="1" w:after="100" w:afterAutospacing="1" w:line="240" w:lineRule="auto"/>
        <w:rPr>
          <w:rFonts w:cstheme="minorHAnsi"/>
        </w:rPr>
      </w:pPr>
      <w:r w:rsidRPr="00E922D6">
        <w:rPr>
          <w:rFonts w:cstheme="minorHAnsi"/>
        </w:rPr>
        <w:t xml:space="preserve">Risk assessments will be documented, accessible to staff, and reviewed regularly or after significant changes. </w:t>
      </w:r>
    </w:p>
    <w:p w:rsidR="00E922D6" w:rsidRPr="00E922D6" w:rsidRDefault="00E922D6" w:rsidP="00E922D6">
      <w:pPr>
        <w:spacing w:after="0"/>
        <w:rPr>
          <w:rFonts w:cstheme="minorHAnsi"/>
        </w:rPr>
      </w:pPr>
      <w:r w:rsidRPr="00E922D6">
        <w:rPr>
          <w:rFonts w:cstheme="minorHAnsi"/>
        </w:rPr>
        <w:pict>
          <v:rect id="_x0000_i2150" style="width:0;height:1.5pt" o:hralign="center" o:hrstd="t" o:hr="t" fillcolor="#a0a0a0" stroked="f"/>
        </w:pict>
      </w:r>
    </w:p>
    <w:p w:rsidR="00E922D6" w:rsidRPr="00E922D6" w:rsidRDefault="00E922D6" w:rsidP="00E922D6">
      <w:pPr>
        <w:pStyle w:val="Heading2"/>
        <w:rPr>
          <w:rFonts w:asciiTheme="minorHAnsi" w:hAnsiTheme="minorHAnsi" w:cstheme="minorHAnsi"/>
          <w:color w:val="auto"/>
        </w:rPr>
      </w:pPr>
      <w:r w:rsidRPr="00E922D6">
        <w:rPr>
          <w:rStyle w:val="Strong"/>
          <w:rFonts w:asciiTheme="minorHAnsi" w:hAnsiTheme="minorHAnsi" w:cstheme="minorHAnsi"/>
          <w:bCs w:val="0"/>
          <w:color w:val="auto"/>
        </w:rPr>
        <w:t>5. Health and Safety Procedures</w:t>
      </w:r>
    </w:p>
    <w:p w:rsidR="00E922D6" w:rsidRPr="00E922D6" w:rsidRDefault="00E922D6" w:rsidP="00E922D6">
      <w:pPr>
        <w:pStyle w:val="NormalWeb"/>
        <w:rPr>
          <w:rFonts w:asciiTheme="minorHAnsi" w:hAnsiTheme="minorHAnsi" w:cstheme="minorHAnsi"/>
        </w:rPr>
      </w:pPr>
      <w:r w:rsidRPr="00E922D6">
        <w:rPr>
          <w:rFonts w:asciiTheme="minorHAnsi" w:hAnsiTheme="minorHAnsi" w:cstheme="minorHAnsi"/>
        </w:rPr>
        <w:t>Key procedures to maintain a safe environment include:</w:t>
      </w:r>
    </w:p>
    <w:p w:rsidR="00E922D6" w:rsidRPr="00E922D6" w:rsidRDefault="00E922D6" w:rsidP="00E922D6">
      <w:pPr>
        <w:numPr>
          <w:ilvl w:val="0"/>
          <w:numId w:val="18"/>
        </w:numPr>
        <w:spacing w:before="100" w:beforeAutospacing="1" w:after="100" w:afterAutospacing="1" w:line="240" w:lineRule="auto"/>
        <w:rPr>
          <w:rFonts w:cstheme="minorHAnsi"/>
        </w:rPr>
      </w:pPr>
      <w:r w:rsidRPr="00E922D6">
        <w:rPr>
          <w:rStyle w:val="Strong"/>
          <w:rFonts w:cstheme="minorHAnsi"/>
        </w:rPr>
        <w:t>Animal Handling</w:t>
      </w:r>
      <w:r w:rsidRPr="00E922D6">
        <w:rPr>
          <w:rFonts w:cstheme="minorHAnsi"/>
        </w:rPr>
        <w:t xml:space="preserve"> – Staff must be trained and competent, with PPE used where appropriate. </w:t>
      </w:r>
    </w:p>
    <w:p w:rsidR="00E922D6" w:rsidRPr="00E922D6" w:rsidRDefault="00E922D6" w:rsidP="00E922D6">
      <w:pPr>
        <w:numPr>
          <w:ilvl w:val="0"/>
          <w:numId w:val="18"/>
        </w:numPr>
        <w:spacing w:before="100" w:beforeAutospacing="1" w:after="100" w:afterAutospacing="1" w:line="240" w:lineRule="auto"/>
        <w:rPr>
          <w:rFonts w:cstheme="minorHAnsi"/>
        </w:rPr>
      </w:pPr>
      <w:r w:rsidRPr="00E922D6">
        <w:rPr>
          <w:rStyle w:val="Strong"/>
          <w:rFonts w:cstheme="minorHAnsi"/>
        </w:rPr>
        <w:t>Cleaning &amp; Biosecurity</w:t>
      </w:r>
      <w:r w:rsidRPr="00E922D6">
        <w:rPr>
          <w:rFonts w:cstheme="minorHAnsi"/>
        </w:rPr>
        <w:t xml:space="preserve"> – Enclosures, tools, and surfaces must be cleaned to prevent disease and cross-contamination. </w:t>
      </w:r>
    </w:p>
    <w:p w:rsidR="00E922D6" w:rsidRPr="00E922D6" w:rsidRDefault="00E922D6" w:rsidP="00E922D6">
      <w:pPr>
        <w:numPr>
          <w:ilvl w:val="0"/>
          <w:numId w:val="18"/>
        </w:numPr>
        <w:spacing w:before="100" w:beforeAutospacing="1" w:after="100" w:afterAutospacing="1" w:line="240" w:lineRule="auto"/>
        <w:rPr>
          <w:rFonts w:cstheme="minorHAnsi"/>
        </w:rPr>
      </w:pPr>
      <w:r w:rsidRPr="00E922D6">
        <w:rPr>
          <w:rStyle w:val="Strong"/>
          <w:rFonts w:cstheme="minorHAnsi"/>
        </w:rPr>
        <w:t>Handwashing &amp; PPE</w:t>
      </w:r>
      <w:r w:rsidRPr="00E922D6">
        <w:rPr>
          <w:rFonts w:cstheme="minorHAnsi"/>
        </w:rPr>
        <w:t xml:space="preserve"> – Proper hygiene and protective equipment must be used consistently. </w:t>
      </w:r>
    </w:p>
    <w:p w:rsidR="00E922D6" w:rsidRPr="00E922D6" w:rsidRDefault="00E922D6" w:rsidP="00E922D6">
      <w:pPr>
        <w:numPr>
          <w:ilvl w:val="0"/>
          <w:numId w:val="18"/>
        </w:numPr>
        <w:spacing w:before="100" w:beforeAutospacing="1" w:after="100" w:afterAutospacing="1" w:line="240" w:lineRule="auto"/>
        <w:rPr>
          <w:rFonts w:cstheme="minorHAnsi"/>
        </w:rPr>
      </w:pPr>
      <w:r w:rsidRPr="00E922D6">
        <w:rPr>
          <w:rStyle w:val="Strong"/>
          <w:rFonts w:cstheme="minorHAnsi"/>
        </w:rPr>
        <w:t>Lone Working</w:t>
      </w:r>
      <w:r w:rsidRPr="00E922D6">
        <w:rPr>
          <w:rFonts w:cstheme="minorHAnsi"/>
        </w:rPr>
        <w:t xml:space="preserve"> – Staff working alone must follow procedures for risk assessment, communication, and emergency response. </w:t>
      </w:r>
    </w:p>
    <w:p w:rsidR="00E922D6" w:rsidRPr="00E922D6" w:rsidRDefault="00E922D6" w:rsidP="00E922D6">
      <w:pPr>
        <w:numPr>
          <w:ilvl w:val="0"/>
          <w:numId w:val="18"/>
        </w:numPr>
        <w:spacing w:before="100" w:beforeAutospacing="1" w:after="100" w:afterAutospacing="1" w:line="240" w:lineRule="auto"/>
        <w:rPr>
          <w:rFonts w:cstheme="minorHAnsi"/>
        </w:rPr>
      </w:pPr>
      <w:r w:rsidRPr="00E922D6">
        <w:rPr>
          <w:rStyle w:val="Strong"/>
          <w:rFonts w:cstheme="minorHAnsi"/>
        </w:rPr>
        <w:t>Fire Safety</w:t>
      </w:r>
      <w:r w:rsidRPr="00E922D6">
        <w:rPr>
          <w:rFonts w:cstheme="minorHAnsi"/>
        </w:rPr>
        <w:t xml:space="preserve"> – Fire risk assessments, evacuation procedures, and fire drills will be maintained. </w:t>
      </w:r>
    </w:p>
    <w:p w:rsidR="00E922D6" w:rsidRPr="00E922D6" w:rsidRDefault="00E922D6" w:rsidP="00E922D6">
      <w:pPr>
        <w:numPr>
          <w:ilvl w:val="0"/>
          <w:numId w:val="18"/>
        </w:numPr>
        <w:spacing w:before="100" w:beforeAutospacing="1" w:after="100" w:afterAutospacing="1" w:line="240" w:lineRule="auto"/>
        <w:rPr>
          <w:rFonts w:cstheme="minorHAnsi"/>
        </w:rPr>
      </w:pPr>
      <w:r w:rsidRPr="00E922D6">
        <w:rPr>
          <w:rStyle w:val="Strong"/>
          <w:rFonts w:cstheme="minorHAnsi"/>
        </w:rPr>
        <w:t>Accident Reporting</w:t>
      </w:r>
      <w:r w:rsidRPr="00E922D6">
        <w:rPr>
          <w:rFonts w:cstheme="minorHAnsi"/>
        </w:rPr>
        <w:t xml:space="preserve"> – All accidents, near-misses, or injuries will be recorded and investigated promptly. </w:t>
      </w:r>
    </w:p>
    <w:p w:rsidR="00E922D6" w:rsidRPr="00E922D6" w:rsidRDefault="00E922D6" w:rsidP="00E922D6">
      <w:pPr>
        <w:numPr>
          <w:ilvl w:val="0"/>
          <w:numId w:val="18"/>
        </w:numPr>
        <w:spacing w:before="100" w:beforeAutospacing="1" w:after="100" w:afterAutospacing="1" w:line="240" w:lineRule="auto"/>
        <w:rPr>
          <w:rFonts w:cstheme="minorHAnsi"/>
        </w:rPr>
      </w:pPr>
      <w:r w:rsidRPr="00E922D6">
        <w:rPr>
          <w:rStyle w:val="Strong"/>
          <w:rFonts w:cstheme="minorHAnsi"/>
        </w:rPr>
        <w:t>Manual Handling</w:t>
      </w:r>
      <w:r w:rsidRPr="00E922D6">
        <w:rPr>
          <w:rFonts w:cstheme="minorHAnsi"/>
        </w:rPr>
        <w:t xml:space="preserve"> – Safe lifting techniques and equipment will be used to prevent injuries. </w:t>
      </w:r>
    </w:p>
    <w:p w:rsidR="00E922D6" w:rsidRPr="00E922D6" w:rsidRDefault="00E922D6" w:rsidP="00E922D6">
      <w:pPr>
        <w:numPr>
          <w:ilvl w:val="0"/>
          <w:numId w:val="18"/>
        </w:numPr>
        <w:spacing w:before="100" w:beforeAutospacing="1" w:after="100" w:afterAutospacing="1" w:line="240" w:lineRule="auto"/>
        <w:rPr>
          <w:rFonts w:cstheme="minorHAnsi"/>
        </w:rPr>
      </w:pPr>
      <w:r w:rsidRPr="00E922D6">
        <w:rPr>
          <w:rStyle w:val="Strong"/>
          <w:rFonts w:cstheme="minorHAnsi"/>
        </w:rPr>
        <w:t>Chemical Safety</w:t>
      </w:r>
      <w:r w:rsidRPr="00E922D6">
        <w:rPr>
          <w:rFonts w:cstheme="minorHAnsi"/>
        </w:rPr>
        <w:t xml:space="preserve"> – Hazardous substances must be stored, used, and disposed of safely. </w:t>
      </w:r>
    </w:p>
    <w:p w:rsidR="00E922D6" w:rsidRPr="00E922D6" w:rsidRDefault="00E922D6" w:rsidP="00E922D6">
      <w:pPr>
        <w:spacing w:after="0"/>
        <w:rPr>
          <w:rFonts w:cstheme="minorHAnsi"/>
        </w:rPr>
      </w:pPr>
      <w:r w:rsidRPr="00E922D6">
        <w:rPr>
          <w:rFonts w:cstheme="minorHAnsi"/>
        </w:rPr>
        <w:pict>
          <v:rect id="_x0000_i2151" style="width:0;height:1.5pt" o:hralign="center" o:hrstd="t" o:hr="t" fillcolor="#a0a0a0" stroked="f"/>
        </w:pict>
      </w:r>
    </w:p>
    <w:p w:rsidR="00E922D6" w:rsidRPr="00E922D6" w:rsidRDefault="00E922D6" w:rsidP="00E922D6">
      <w:pPr>
        <w:pStyle w:val="Heading2"/>
        <w:rPr>
          <w:rFonts w:asciiTheme="minorHAnsi" w:hAnsiTheme="minorHAnsi" w:cstheme="minorHAnsi"/>
          <w:color w:val="auto"/>
        </w:rPr>
      </w:pPr>
      <w:r w:rsidRPr="00E922D6">
        <w:rPr>
          <w:rStyle w:val="Strong"/>
          <w:rFonts w:asciiTheme="minorHAnsi" w:hAnsiTheme="minorHAnsi" w:cstheme="minorHAnsi"/>
          <w:bCs w:val="0"/>
          <w:color w:val="auto"/>
        </w:rPr>
        <w:lastRenderedPageBreak/>
        <w:t>6. Training and Competency</w:t>
      </w:r>
    </w:p>
    <w:p w:rsidR="00E922D6" w:rsidRPr="00E922D6" w:rsidRDefault="00E922D6" w:rsidP="00E922D6">
      <w:pPr>
        <w:numPr>
          <w:ilvl w:val="0"/>
          <w:numId w:val="19"/>
        </w:numPr>
        <w:spacing w:before="100" w:beforeAutospacing="1" w:after="100" w:afterAutospacing="1" w:line="240" w:lineRule="auto"/>
        <w:rPr>
          <w:rFonts w:cstheme="minorHAnsi"/>
        </w:rPr>
      </w:pPr>
      <w:r w:rsidRPr="00E922D6">
        <w:rPr>
          <w:rFonts w:cstheme="minorHAnsi"/>
        </w:rPr>
        <w:t xml:space="preserve">All staff and volunteers will receive induction training covering health and safety responsibilities, risk awareness, and safe working practices. </w:t>
      </w:r>
    </w:p>
    <w:p w:rsidR="00E922D6" w:rsidRPr="00E922D6" w:rsidRDefault="00E922D6" w:rsidP="00E922D6">
      <w:pPr>
        <w:numPr>
          <w:ilvl w:val="0"/>
          <w:numId w:val="19"/>
        </w:numPr>
        <w:spacing w:before="100" w:beforeAutospacing="1" w:after="100" w:afterAutospacing="1" w:line="240" w:lineRule="auto"/>
        <w:rPr>
          <w:rFonts w:cstheme="minorHAnsi"/>
        </w:rPr>
      </w:pPr>
      <w:r w:rsidRPr="00E922D6">
        <w:rPr>
          <w:rFonts w:cstheme="minorHAnsi"/>
        </w:rPr>
        <w:t xml:space="preserve">Specific training will be provided for high-risk tasks such as animal handling, machinery use, first aid, and cleaning procedures. </w:t>
      </w:r>
    </w:p>
    <w:p w:rsidR="00E922D6" w:rsidRPr="00E922D6" w:rsidRDefault="00E922D6" w:rsidP="00E922D6">
      <w:pPr>
        <w:numPr>
          <w:ilvl w:val="0"/>
          <w:numId w:val="19"/>
        </w:numPr>
        <w:spacing w:before="100" w:beforeAutospacing="1" w:after="100" w:afterAutospacing="1" w:line="240" w:lineRule="auto"/>
        <w:rPr>
          <w:rFonts w:cstheme="minorHAnsi"/>
        </w:rPr>
      </w:pPr>
      <w:r w:rsidRPr="00E922D6">
        <w:rPr>
          <w:rFonts w:cstheme="minorHAnsi"/>
        </w:rPr>
        <w:t xml:space="preserve">Competency will be assessed regularly, and refresher training provided as required. </w:t>
      </w:r>
    </w:p>
    <w:p w:rsidR="00E922D6" w:rsidRPr="00E922D6" w:rsidRDefault="00E922D6" w:rsidP="00E922D6">
      <w:pPr>
        <w:spacing w:after="0"/>
        <w:rPr>
          <w:rFonts w:cstheme="minorHAnsi"/>
        </w:rPr>
      </w:pPr>
      <w:r w:rsidRPr="00E922D6">
        <w:rPr>
          <w:rFonts w:cstheme="minorHAnsi"/>
        </w:rPr>
        <w:pict>
          <v:rect id="_x0000_i2152" style="width:0;height:1.5pt" o:hralign="center" o:hrstd="t" o:hr="t" fillcolor="#a0a0a0" stroked="f"/>
        </w:pict>
      </w:r>
    </w:p>
    <w:p w:rsidR="00E922D6" w:rsidRPr="00E922D6" w:rsidRDefault="00E922D6" w:rsidP="00E922D6">
      <w:pPr>
        <w:pStyle w:val="Heading2"/>
        <w:rPr>
          <w:rFonts w:asciiTheme="minorHAnsi" w:hAnsiTheme="minorHAnsi" w:cstheme="minorHAnsi"/>
          <w:color w:val="auto"/>
        </w:rPr>
      </w:pPr>
      <w:r w:rsidRPr="00E922D6">
        <w:rPr>
          <w:rStyle w:val="Strong"/>
          <w:rFonts w:asciiTheme="minorHAnsi" w:hAnsiTheme="minorHAnsi" w:cstheme="minorHAnsi"/>
          <w:bCs w:val="0"/>
          <w:color w:val="auto"/>
        </w:rPr>
        <w:t>7. Emergency Procedures</w:t>
      </w:r>
    </w:p>
    <w:p w:rsidR="00E922D6" w:rsidRPr="00E922D6" w:rsidRDefault="00E922D6" w:rsidP="00E922D6">
      <w:pPr>
        <w:numPr>
          <w:ilvl w:val="0"/>
          <w:numId w:val="20"/>
        </w:numPr>
        <w:spacing w:before="100" w:beforeAutospacing="1" w:after="100" w:afterAutospacing="1" w:line="240" w:lineRule="auto"/>
        <w:rPr>
          <w:rFonts w:cstheme="minorHAnsi"/>
        </w:rPr>
      </w:pPr>
      <w:r w:rsidRPr="00E922D6">
        <w:rPr>
          <w:rFonts w:cstheme="minorHAnsi"/>
        </w:rPr>
        <w:t xml:space="preserve">Emergency procedures will be in place for fire, medical incidents, chemical spills, animal escapes, and other hazards. </w:t>
      </w:r>
    </w:p>
    <w:p w:rsidR="00E922D6" w:rsidRPr="00E922D6" w:rsidRDefault="00E922D6" w:rsidP="00E922D6">
      <w:pPr>
        <w:numPr>
          <w:ilvl w:val="0"/>
          <w:numId w:val="20"/>
        </w:numPr>
        <w:spacing w:before="100" w:beforeAutospacing="1" w:after="100" w:afterAutospacing="1" w:line="240" w:lineRule="auto"/>
        <w:rPr>
          <w:rFonts w:cstheme="minorHAnsi"/>
        </w:rPr>
      </w:pPr>
      <w:r w:rsidRPr="00E922D6">
        <w:rPr>
          <w:rFonts w:cstheme="minorHAnsi"/>
        </w:rPr>
        <w:t xml:space="preserve">Staff and volunteers will be trained in emergency response procedures. </w:t>
      </w:r>
    </w:p>
    <w:p w:rsidR="00E922D6" w:rsidRPr="00E922D6" w:rsidRDefault="00E922D6" w:rsidP="00E922D6">
      <w:pPr>
        <w:numPr>
          <w:ilvl w:val="0"/>
          <w:numId w:val="20"/>
        </w:numPr>
        <w:spacing w:before="100" w:beforeAutospacing="1" w:after="100" w:afterAutospacing="1" w:line="240" w:lineRule="auto"/>
        <w:rPr>
          <w:rFonts w:cstheme="minorHAnsi"/>
        </w:rPr>
      </w:pPr>
      <w:r w:rsidRPr="00E922D6">
        <w:rPr>
          <w:rFonts w:cstheme="minorHAnsi"/>
        </w:rPr>
        <w:t xml:space="preserve">First aid kits and emergency contact information will be readily accessible across the Farm. </w:t>
      </w:r>
    </w:p>
    <w:p w:rsidR="00E922D6" w:rsidRPr="00E922D6" w:rsidRDefault="00E922D6" w:rsidP="00E922D6">
      <w:pPr>
        <w:spacing w:after="0"/>
        <w:rPr>
          <w:rFonts w:cstheme="minorHAnsi"/>
        </w:rPr>
      </w:pPr>
      <w:r w:rsidRPr="00E922D6">
        <w:rPr>
          <w:rFonts w:cstheme="minorHAnsi"/>
        </w:rPr>
        <w:pict>
          <v:rect id="_x0000_i2153" style="width:0;height:1.5pt" o:hralign="center" o:hrstd="t" o:hr="t" fillcolor="#a0a0a0" stroked="f"/>
        </w:pict>
      </w:r>
    </w:p>
    <w:p w:rsidR="00E922D6" w:rsidRPr="00E922D6" w:rsidRDefault="00E922D6" w:rsidP="00E922D6">
      <w:pPr>
        <w:pStyle w:val="Heading2"/>
        <w:rPr>
          <w:rFonts w:asciiTheme="minorHAnsi" w:hAnsiTheme="minorHAnsi" w:cstheme="minorHAnsi"/>
          <w:color w:val="auto"/>
        </w:rPr>
      </w:pPr>
      <w:r w:rsidRPr="00E922D6">
        <w:rPr>
          <w:rStyle w:val="Strong"/>
          <w:rFonts w:asciiTheme="minorHAnsi" w:hAnsiTheme="minorHAnsi" w:cstheme="minorHAnsi"/>
          <w:bCs w:val="0"/>
          <w:color w:val="auto"/>
        </w:rPr>
        <w:t>8. Monitoring and Review</w:t>
      </w:r>
    </w:p>
    <w:p w:rsidR="00E922D6" w:rsidRPr="00E922D6" w:rsidRDefault="00E922D6" w:rsidP="00E922D6">
      <w:pPr>
        <w:numPr>
          <w:ilvl w:val="0"/>
          <w:numId w:val="21"/>
        </w:numPr>
        <w:spacing w:before="100" w:beforeAutospacing="1" w:after="100" w:afterAutospacing="1" w:line="240" w:lineRule="auto"/>
        <w:rPr>
          <w:rFonts w:cstheme="minorHAnsi"/>
        </w:rPr>
      </w:pPr>
      <w:r w:rsidRPr="00E922D6">
        <w:rPr>
          <w:rFonts w:cstheme="minorHAnsi"/>
        </w:rPr>
        <w:t xml:space="preserve">Health and safety performance will be monitored through regular inspections, audits, and incident reporting. </w:t>
      </w:r>
    </w:p>
    <w:p w:rsidR="00E922D6" w:rsidRPr="00E922D6" w:rsidRDefault="00E922D6" w:rsidP="00E922D6">
      <w:pPr>
        <w:numPr>
          <w:ilvl w:val="0"/>
          <w:numId w:val="21"/>
        </w:numPr>
        <w:spacing w:before="100" w:beforeAutospacing="1" w:after="100" w:afterAutospacing="1" w:line="240" w:lineRule="auto"/>
        <w:rPr>
          <w:rFonts w:cstheme="minorHAnsi"/>
        </w:rPr>
      </w:pPr>
      <w:r w:rsidRPr="00E922D6">
        <w:rPr>
          <w:rFonts w:cstheme="minorHAnsi"/>
        </w:rPr>
        <w:t xml:space="preserve">This policy will be reviewed annually or following: </w:t>
      </w:r>
    </w:p>
    <w:p w:rsidR="00E922D6" w:rsidRPr="00E922D6" w:rsidRDefault="00E922D6" w:rsidP="00E922D6">
      <w:pPr>
        <w:numPr>
          <w:ilvl w:val="1"/>
          <w:numId w:val="21"/>
        </w:numPr>
        <w:spacing w:before="100" w:beforeAutospacing="1" w:after="100" w:afterAutospacing="1" w:line="240" w:lineRule="auto"/>
        <w:rPr>
          <w:rFonts w:cstheme="minorHAnsi"/>
        </w:rPr>
      </w:pPr>
      <w:r w:rsidRPr="00E922D6">
        <w:rPr>
          <w:rFonts w:cstheme="minorHAnsi"/>
        </w:rPr>
        <w:t xml:space="preserve">Accidents or near-misses </w:t>
      </w:r>
    </w:p>
    <w:p w:rsidR="00E922D6" w:rsidRPr="00E922D6" w:rsidRDefault="00E922D6" w:rsidP="00E922D6">
      <w:pPr>
        <w:numPr>
          <w:ilvl w:val="1"/>
          <w:numId w:val="21"/>
        </w:numPr>
        <w:spacing w:before="100" w:beforeAutospacing="1" w:after="100" w:afterAutospacing="1" w:line="240" w:lineRule="auto"/>
        <w:rPr>
          <w:rFonts w:cstheme="minorHAnsi"/>
        </w:rPr>
      </w:pPr>
      <w:r w:rsidRPr="00E922D6">
        <w:rPr>
          <w:rFonts w:cstheme="minorHAnsi"/>
        </w:rPr>
        <w:t xml:space="preserve">Changes to legislation or guidance </w:t>
      </w:r>
    </w:p>
    <w:p w:rsidR="00E922D6" w:rsidRPr="00E922D6" w:rsidRDefault="00E922D6" w:rsidP="00E922D6">
      <w:pPr>
        <w:numPr>
          <w:ilvl w:val="1"/>
          <w:numId w:val="21"/>
        </w:numPr>
        <w:spacing w:before="100" w:beforeAutospacing="1" w:after="100" w:afterAutospacing="1" w:line="240" w:lineRule="auto"/>
        <w:rPr>
          <w:rFonts w:cstheme="minorHAnsi"/>
        </w:rPr>
      </w:pPr>
      <w:r w:rsidRPr="00E922D6">
        <w:rPr>
          <w:rFonts w:cstheme="minorHAnsi"/>
        </w:rPr>
        <w:t xml:space="preserve">Introduction of new activities, equipment, or hazards </w:t>
      </w:r>
    </w:p>
    <w:p w:rsidR="00E922D6" w:rsidRPr="00E922D6" w:rsidRDefault="00E922D6" w:rsidP="00E922D6">
      <w:pPr>
        <w:spacing w:after="0"/>
        <w:rPr>
          <w:rFonts w:cstheme="minorHAnsi"/>
        </w:rPr>
      </w:pPr>
      <w:r w:rsidRPr="00E922D6">
        <w:rPr>
          <w:rFonts w:cstheme="minorHAnsi"/>
        </w:rPr>
        <w:pict>
          <v:rect id="_x0000_i2154" style="width:0;height:1.5pt" o:hralign="center" o:hrstd="t" o:hr="t" fillcolor="#a0a0a0" stroked="f"/>
        </w:pict>
      </w:r>
    </w:p>
    <w:p w:rsidR="00E922D6" w:rsidRDefault="00E922D6" w:rsidP="00E922D6">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b/>
          <w:bCs/>
          <w:sz w:val="24"/>
          <w:szCs w:val="24"/>
          <w:lang w:eastAsia="en-GB"/>
        </w:rPr>
        <w:t>Policy Date:</w:t>
      </w:r>
      <w:r w:rsidRPr="0008285F">
        <w:rPr>
          <w:rFonts w:eastAsia="Times New Roman" w:cstheme="minorHAnsi"/>
          <w:sz w:val="24"/>
          <w:szCs w:val="24"/>
          <w:lang w:eastAsia="en-GB"/>
        </w:rPr>
        <w:t xml:space="preserve"> </w:t>
      </w:r>
      <w:r>
        <w:rPr>
          <w:rFonts w:eastAsia="Times New Roman" w:cstheme="minorHAnsi"/>
          <w:sz w:val="24"/>
          <w:szCs w:val="24"/>
          <w:lang w:eastAsia="en-GB"/>
        </w:rPr>
        <w:t>28.03.2026</w:t>
      </w:r>
      <w:r w:rsidRPr="0008285F">
        <w:rPr>
          <w:rFonts w:eastAsia="Times New Roman" w:cstheme="minorHAnsi"/>
          <w:sz w:val="24"/>
          <w:szCs w:val="24"/>
          <w:lang w:eastAsia="en-GB"/>
        </w:rPr>
        <w:br/>
      </w:r>
      <w:r w:rsidRPr="0008285F">
        <w:rPr>
          <w:rFonts w:eastAsia="Times New Roman" w:cstheme="minorHAnsi"/>
          <w:b/>
          <w:bCs/>
          <w:sz w:val="24"/>
          <w:szCs w:val="24"/>
          <w:lang w:eastAsia="en-GB"/>
        </w:rPr>
        <w:t>Review Date:</w:t>
      </w:r>
      <w:r w:rsidRPr="0008285F">
        <w:rPr>
          <w:rFonts w:eastAsia="Times New Roman" w:cstheme="minorHAnsi"/>
          <w:sz w:val="24"/>
          <w:szCs w:val="24"/>
          <w:lang w:eastAsia="en-GB"/>
        </w:rPr>
        <w:t xml:space="preserve"> </w:t>
      </w:r>
    </w:p>
    <w:p w:rsidR="00E922D6" w:rsidRPr="0008285F" w:rsidRDefault="00E922D6" w:rsidP="00E922D6">
      <w:pPr>
        <w:spacing w:before="100" w:beforeAutospacing="1" w:after="100" w:afterAutospacing="1" w:line="240" w:lineRule="auto"/>
        <w:rPr>
          <w:rFonts w:eastAsia="Times New Roman" w:cstheme="minorHAnsi"/>
          <w:sz w:val="24"/>
          <w:szCs w:val="24"/>
          <w:lang w:eastAsia="en-GB"/>
        </w:rPr>
      </w:pPr>
      <w:r w:rsidRPr="00E922D6">
        <w:rPr>
          <w:rFonts w:cstheme="minorHAnsi"/>
        </w:rPr>
        <w:pict>
          <v:rect id="_x0000_i2183" style="width:0;height:1.5pt" o:hralign="center" o:hrstd="t" o:hr="t" fillcolor="#a0a0a0" stroked="f"/>
        </w:pict>
      </w:r>
    </w:p>
    <w:p w:rsidR="00E922D6" w:rsidRPr="00E922D6" w:rsidRDefault="00E922D6" w:rsidP="00E922D6">
      <w:pPr>
        <w:pStyle w:val="NormalWeb"/>
        <w:rPr>
          <w:rFonts w:asciiTheme="minorHAnsi" w:hAnsiTheme="minorHAnsi" w:cstheme="minorHAnsi"/>
          <w:b/>
          <w:color w:val="66CCAF"/>
        </w:rPr>
      </w:pPr>
      <w:r w:rsidRPr="00E922D6">
        <w:rPr>
          <w:rFonts w:asciiTheme="minorHAnsi" w:hAnsiTheme="minorHAnsi" w:cstheme="minorHAnsi"/>
          <w:b/>
          <w:color w:val="66CCAF"/>
        </w:rPr>
        <w:t>Elevate Acres Farm is committed to fostering a safe, secure, and healthy environment for all. By implementing robust risk management, training, and monitoring, we ensure the wellbeing of staff, volunteers, students, visitors, and animals while maintaining high standards of practice and a culture of safety across the Farm.</w:t>
      </w:r>
    </w:p>
    <w:p w:rsidR="00D86715" w:rsidRPr="00C50C35" w:rsidRDefault="00D86715" w:rsidP="00FD73D3">
      <w:pPr>
        <w:tabs>
          <w:tab w:val="left" w:pos="3173"/>
        </w:tabs>
        <w:rPr>
          <w:rFonts w:cstheme="minorHAnsi"/>
          <w:b/>
        </w:rPr>
      </w:pPr>
    </w:p>
    <w:sectPr w:rsidR="00D86715" w:rsidRPr="00C50C3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399" w:rsidRDefault="00C95399" w:rsidP="00E92FE3">
      <w:pPr>
        <w:spacing w:after="0" w:line="240" w:lineRule="auto"/>
      </w:pPr>
      <w:r>
        <w:separator/>
      </w:r>
    </w:p>
  </w:endnote>
  <w:endnote w:type="continuationSeparator" w:id="0">
    <w:p w:rsidR="00C95399" w:rsidRDefault="00C95399" w:rsidP="00E92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399" w:rsidRDefault="00C95399" w:rsidP="00E92FE3">
      <w:pPr>
        <w:spacing w:after="0" w:line="240" w:lineRule="auto"/>
      </w:pPr>
      <w:r>
        <w:separator/>
      </w:r>
    </w:p>
  </w:footnote>
  <w:footnote w:type="continuationSeparator" w:id="0">
    <w:p w:rsidR="00C95399" w:rsidRDefault="00C95399" w:rsidP="00E92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99" w:rsidRDefault="00C95399">
    <w:pPr>
      <w:pStyle w:val="Header"/>
    </w:pPr>
    <w:r>
      <w:rPr>
        <w:noProof/>
        <w:lang w:eastAsia="en-GB"/>
      </w:rPr>
      <w:drawing>
        <wp:anchor distT="0" distB="0" distL="114300" distR="114300" simplePos="0" relativeHeight="251658240" behindDoc="0" locked="0" layoutInCell="1" allowOverlap="1">
          <wp:simplePos x="0" y="0"/>
          <wp:positionH relativeFrom="column">
            <wp:posOffset>5011843</wp:posOffset>
          </wp:positionH>
          <wp:positionV relativeFrom="paragraph">
            <wp:posOffset>-339725</wp:posOffset>
          </wp:positionV>
          <wp:extent cx="1540510" cy="1540510"/>
          <wp:effectExtent l="0" t="0" r="2540" b="2540"/>
          <wp:wrapThrough wrapText="bothSides">
            <wp:wrapPolygon edited="0">
              <wp:start x="0" y="0"/>
              <wp:lineTo x="0" y="21369"/>
              <wp:lineTo x="21369" y="21369"/>
              <wp:lineTo x="2136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rm logo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0510" cy="1540510"/>
                  </a:xfrm>
                  <a:prstGeom prst="rect">
                    <a:avLst/>
                  </a:prstGeom>
                </pic:spPr>
              </pic:pic>
            </a:graphicData>
          </a:graphic>
          <wp14:sizeRelH relativeFrom="page">
            <wp14:pctWidth>0</wp14:pctWidth>
          </wp14:sizeRelH>
          <wp14:sizeRelV relativeFrom="page">
            <wp14:pctHeight>0</wp14:pctHeight>
          </wp14:sizeRelV>
        </wp:anchor>
      </w:drawing>
    </w:r>
  </w:p>
  <w:p w:rsidR="00C95399" w:rsidRDefault="00C953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27AE6"/>
    <w:multiLevelType w:val="multilevel"/>
    <w:tmpl w:val="5B98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A714D"/>
    <w:multiLevelType w:val="multilevel"/>
    <w:tmpl w:val="DFEE6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53EF8"/>
    <w:multiLevelType w:val="multilevel"/>
    <w:tmpl w:val="EE78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814AB"/>
    <w:multiLevelType w:val="multilevel"/>
    <w:tmpl w:val="1FF0C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B31E0D"/>
    <w:multiLevelType w:val="multilevel"/>
    <w:tmpl w:val="12F2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F97E7E"/>
    <w:multiLevelType w:val="multilevel"/>
    <w:tmpl w:val="E308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A522C1"/>
    <w:multiLevelType w:val="multilevel"/>
    <w:tmpl w:val="EBF6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C85FDC"/>
    <w:multiLevelType w:val="multilevel"/>
    <w:tmpl w:val="A53CA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631F9"/>
    <w:multiLevelType w:val="multilevel"/>
    <w:tmpl w:val="9354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680323"/>
    <w:multiLevelType w:val="multilevel"/>
    <w:tmpl w:val="1E366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D361D"/>
    <w:multiLevelType w:val="multilevel"/>
    <w:tmpl w:val="8B3AA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CF0448"/>
    <w:multiLevelType w:val="multilevel"/>
    <w:tmpl w:val="DC40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C51B4"/>
    <w:multiLevelType w:val="multilevel"/>
    <w:tmpl w:val="5D5C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3876D2"/>
    <w:multiLevelType w:val="multilevel"/>
    <w:tmpl w:val="3F6E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0956B7"/>
    <w:multiLevelType w:val="multilevel"/>
    <w:tmpl w:val="0026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7F528F"/>
    <w:multiLevelType w:val="multilevel"/>
    <w:tmpl w:val="DE58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2563BA"/>
    <w:multiLevelType w:val="multilevel"/>
    <w:tmpl w:val="2ADE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267489"/>
    <w:multiLevelType w:val="multilevel"/>
    <w:tmpl w:val="06AE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184F48"/>
    <w:multiLevelType w:val="multilevel"/>
    <w:tmpl w:val="61240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7173D8"/>
    <w:multiLevelType w:val="multilevel"/>
    <w:tmpl w:val="08DE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083BF5"/>
    <w:multiLevelType w:val="multilevel"/>
    <w:tmpl w:val="C0B0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9"/>
  </w:num>
  <w:num w:numId="4">
    <w:abstractNumId w:val="4"/>
  </w:num>
  <w:num w:numId="5">
    <w:abstractNumId w:val="8"/>
  </w:num>
  <w:num w:numId="6">
    <w:abstractNumId w:val="14"/>
  </w:num>
  <w:num w:numId="7">
    <w:abstractNumId w:val="12"/>
  </w:num>
  <w:num w:numId="8">
    <w:abstractNumId w:val="17"/>
  </w:num>
  <w:num w:numId="9">
    <w:abstractNumId w:val="7"/>
  </w:num>
  <w:num w:numId="10">
    <w:abstractNumId w:val="10"/>
  </w:num>
  <w:num w:numId="11">
    <w:abstractNumId w:val="6"/>
  </w:num>
  <w:num w:numId="12">
    <w:abstractNumId w:val="19"/>
  </w:num>
  <w:num w:numId="13">
    <w:abstractNumId w:val="15"/>
  </w:num>
  <w:num w:numId="14">
    <w:abstractNumId w:val="0"/>
  </w:num>
  <w:num w:numId="15">
    <w:abstractNumId w:val="20"/>
  </w:num>
  <w:num w:numId="16">
    <w:abstractNumId w:val="18"/>
  </w:num>
  <w:num w:numId="17">
    <w:abstractNumId w:val="11"/>
  </w:num>
  <w:num w:numId="18">
    <w:abstractNumId w:val="5"/>
  </w:num>
  <w:num w:numId="19">
    <w:abstractNumId w:val="13"/>
  </w:num>
  <w:num w:numId="20">
    <w:abstractNumId w:val="16"/>
  </w:num>
  <w:num w:numId="2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FE3"/>
    <w:rsid w:val="0008285F"/>
    <w:rsid w:val="00084E6F"/>
    <w:rsid w:val="0045236A"/>
    <w:rsid w:val="005E39C4"/>
    <w:rsid w:val="005E5F50"/>
    <w:rsid w:val="00624DA3"/>
    <w:rsid w:val="00641438"/>
    <w:rsid w:val="00726C7A"/>
    <w:rsid w:val="007E014D"/>
    <w:rsid w:val="00817BD7"/>
    <w:rsid w:val="009746B9"/>
    <w:rsid w:val="00A04FCE"/>
    <w:rsid w:val="00BC267F"/>
    <w:rsid w:val="00BC4706"/>
    <w:rsid w:val="00C50C35"/>
    <w:rsid w:val="00C95399"/>
    <w:rsid w:val="00D142AE"/>
    <w:rsid w:val="00D70B0B"/>
    <w:rsid w:val="00D86715"/>
    <w:rsid w:val="00D92300"/>
    <w:rsid w:val="00E922D6"/>
    <w:rsid w:val="00E92FE3"/>
    <w:rsid w:val="00EA37FE"/>
    <w:rsid w:val="00EB4DB1"/>
    <w:rsid w:val="00F94984"/>
    <w:rsid w:val="00FD6502"/>
    <w:rsid w:val="00FD7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93042"/>
  <w15:chartTrackingRefBased/>
  <w15:docId w15:val="{70E58DC0-81CF-44D3-9BF8-C81D8843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7B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17B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92FE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45236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2FE3"/>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FE3"/>
    <w:rPr>
      <w:b/>
      <w:bCs/>
    </w:rPr>
  </w:style>
  <w:style w:type="character" w:customStyle="1" w:styleId="text-token-text-primary">
    <w:name w:val="text-token-text-primary"/>
    <w:basedOn w:val="DefaultParagraphFont"/>
    <w:rsid w:val="00E92FE3"/>
  </w:style>
  <w:style w:type="paragraph" w:styleId="NormalWeb">
    <w:name w:val="Normal (Web)"/>
    <w:basedOn w:val="Normal"/>
    <w:uiPriority w:val="99"/>
    <w:semiHidden/>
    <w:unhideWhenUsed/>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92FE3"/>
    <w:rPr>
      <w:color w:val="0563C1" w:themeColor="hyperlink"/>
      <w:u w:val="single"/>
    </w:rPr>
  </w:style>
  <w:style w:type="paragraph" w:styleId="Header">
    <w:name w:val="header"/>
    <w:basedOn w:val="Normal"/>
    <w:link w:val="HeaderChar"/>
    <w:uiPriority w:val="99"/>
    <w:unhideWhenUsed/>
    <w:rsid w:val="00E92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FE3"/>
  </w:style>
  <w:style w:type="paragraph" w:styleId="Footer">
    <w:name w:val="footer"/>
    <w:basedOn w:val="Normal"/>
    <w:link w:val="FooterChar"/>
    <w:uiPriority w:val="99"/>
    <w:unhideWhenUsed/>
    <w:rsid w:val="00E92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FE3"/>
  </w:style>
  <w:style w:type="character" w:customStyle="1" w:styleId="Heading4Char">
    <w:name w:val="Heading 4 Char"/>
    <w:basedOn w:val="DefaultParagraphFont"/>
    <w:link w:val="Heading4"/>
    <w:uiPriority w:val="9"/>
    <w:rsid w:val="0045236A"/>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817BD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17BD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9746B9"/>
    <w:pPr>
      <w:ind w:left="720"/>
      <w:contextualSpacing/>
    </w:pPr>
  </w:style>
  <w:style w:type="paragraph" w:styleId="z-TopofForm">
    <w:name w:val="HTML Top of Form"/>
    <w:basedOn w:val="Normal"/>
    <w:next w:val="Normal"/>
    <w:link w:val="z-TopofFormChar"/>
    <w:hidden/>
    <w:uiPriority w:val="99"/>
    <w:semiHidden/>
    <w:unhideWhenUsed/>
    <w:rsid w:val="00C9539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9539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C9539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C95399"/>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6991">
      <w:bodyDiv w:val="1"/>
      <w:marLeft w:val="0"/>
      <w:marRight w:val="0"/>
      <w:marTop w:val="0"/>
      <w:marBottom w:val="0"/>
      <w:divBdr>
        <w:top w:val="none" w:sz="0" w:space="0" w:color="auto"/>
        <w:left w:val="none" w:sz="0" w:space="0" w:color="auto"/>
        <w:bottom w:val="none" w:sz="0" w:space="0" w:color="auto"/>
        <w:right w:val="none" w:sz="0" w:space="0" w:color="auto"/>
      </w:divBdr>
    </w:div>
    <w:div w:id="375281362">
      <w:bodyDiv w:val="1"/>
      <w:marLeft w:val="0"/>
      <w:marRight w:val="0"/>
      <w:marTop w:val="0"/>
      <w:marBottom w:val="0"/>
      <w:divBdr>
        <w:top w:val="none" w:sz="0" w:space="0" w:color="auto"/>
        <w:left w:val="none" w:sz="0" w:space="0" w:color="auto"/>
        <w:bottom w:val="none" w:sz="0" w:space="0" w:color="auto"/>
        <w:right w:val="none" w:sz="0" w:space="0" w:color="auto"/>
      </w:divBdr>
      <w:divsChild>
        <w:div w:id="307898880">
          <w:marLeft w:val="0"/>
          <w:marRight w:val="0"/>
          <w:marTop w:val="0"/>
          <w:marBottom w:val="0"/>
          <w:divBdr>
            <w:top w:val="none" w:sz="0" w:space="0" w:color="auto"/>
            <w:left w:val="none" w:sz="0" w:space="0" w:color="auto"/>
            <w:bottom w:val="none" w:sz="0" w:space="0" w:color="auto"/>
            <w:right w:val="none" w:sz="0" w:space="0" w:color="auto"/>
          </w:divBdr>
        </w:div>
        <w:div w:id="1708792642">
          <w:marLeft w:val="0"/>
          <w:marRight w:val="0"/>
          <w:marTop w:val="0"/>
          <w:marBottom w:val="0"/>
          <w:divBdr>
            <w:top w:val="none" w:sz="0" w:space="0" w:color="auto"/>
            <w:left w:val="none" w:sz="0" w:space="0" w:color="auto"/>
            <w:bottom w:val="none" w:sz="0" w:space="0" w:color="auto"/>
            <w:right w:val="none" w:sz="0" w:space="0" w:color="auto"/>
          </w:divBdr>
        </w:div>
        <w:div w:id="1354962543">
          <w:marLeft w:val="0"/>
          <w:marRight w:val="0"/>
          <w:marTop w:val="0"/>
          <w:marBottom w:val="0"/>
          <w:divBdr>
            <w:top w:val="none" w:sz="0" w:space="0" w:color="auto"/>
            <w:left w:val="none" w:sz="0" w:space="0" w:color="auto"/>
            <w:bottom w:val="none" w:sz="0" w:space="0" w:color="auto"/>
            <w:right w:val="none" w:sz="0" w:space="0" w:color="auto"/>
          </w:divBdr>
        </w:div>
        <w:div w:id="1435981008">
          <w:marLeft w:val="0"/>
          <w:marRight w:val="0"/>
          <w:marTop w:val="0"/>
          <w:marBottom w:val="0"/>
          <w:divBdr>
            <w:top w:val="none" w:sz="0" w:space="0" w:color="auto"/>
            <w:left w:val="none" w:sz="0" w:space="0" w:color="auto"/>
            <w:bottom w:val="none" w:sz="0" w:space="0" w:color="auto"/>
            <w:right w:val="none" w:sz="0" w:space="0" w:color="auto"/>
          </w:divBdr>
        </w:div>
        <w:div w:id="1545291233">
          <w:marLeft w:val="0"/>
          <w:marRight w:val="0"/>
          <w:marTop w:val="0"/>
          <w:marBottom w:val="0"/>
          <w:divBdr>
            <w:top w:val="none" w:sz="0" w:space="0" w:color="auto"/>
            <w:left w:val="none" w:sz="0" w:space="0" w:color="auto"/>
            <w:bottom w:val="none" w:sz="0" w:space="0" w:color="auto"/>
            <w:right w:val="none" w:sz="0" w:space="0" w:color="auto"/>
          </w:divBdr>
        </w:div>
        <w:div w:id="630985968">
          <w:marLeft w:val="0"/>
          <w:marRight w:val="0"/>
          <w:marTop w:val="0"/>
          <w:marBottom w:val="0"/>
          <w:divBdr>
            <w:top w:val="none" w:sz="0" w:space="0" w:color="auto"/>
            <w:left w:val="none" w:sz="0" w:space="0" w:color="auto"/>
            <w:bottom w:val="none" w:sz="0" w:space="0" w:color="auto"/>
            <w:right w:val="none" w:sz="0" w:space="0" w:color="auto"/>
          </w:divBdr>
        </w:div>
        <w:div w:id="502627822">
          <w:marLeft w:val="0"/>
          <w:marRight w:val="0"/>
          <w:marTop w:val="0"/>
          <w:marBottom w:val="0"/>
          <w:divBdr>
            <w:top w:val="none" w:sz="0" w:space="0" w:color="auto"/>
            <w:left w:val="none" w:sz="0" w:space="0" w:color="auto"/>
            <w:bottom w:val="none" w:sz="0" w:space="0" w:color="auto"/>
            <w:right w:val="none" w:sz="0" w:space="0" w:color="auto"/>
          </w:divBdr>
        </w:div>
        <w:div w:id="396562433">
          <w:marLeft w:val="0"/>
          <w:marRight w:val="0"/>
          <w:marTop w:val="0"/>
          <w:marBottom w:val="0"/>
          <w:divBdr>
            <w:top w:val="none" w:sz="0" w:space="0" w:color="auto"/>
            <w:left w:val="none" w:sz="0" w:space="0" w:color="auto"/>
            <w:bottom w:val="none" w:sz="0" w:space="0" w:color="auto"/>
            <w:right w:val="none" w:sz="0" w:space="0" w:color="auto"/>
          </w:divBdr>
        </w:div>
        <w:div w:id="680592130">
          <w:marLeft w:val="0"/>
          <w:marRight w:val="0"/>
          <w:marTop w:val="0"/>
          <w:marBottom w:val="0"/>
          <w:divBdr>
            <w:top w:val="none" w:sz="0" w:space="0" w:color="auto"/>
            <w:left w:val="none" w:sz="0" w:space="0" w:color="auto"/>
            <w:bottom w:val="none" w:sz="0" w:space="0" w:color="auto"/>
            <w:right w:val="none" w:sz="0" w:space="0" w:color="auto"/>
          </w:divBdr>
        </w:div>
        <w:div w:id="643851933">
          <w:marLeft w:val="0"/>
          <w:marRight w:val="0"/>
          <w:marTop w:val="0"/>
          <w:marBottom w:val="0"/>
          <w:divBdr>
            <w:top w:val="none" w:sz="0" w:space="0" w:color="auto"/>
            <w:left w:val="none" w:sz="0" w:space="0" w:color="auto"/>
            <w:bottom w:val="none" w:sz="0" w:space="0" w:color="auto"/>
            <w:right w:val="none" w:sz="0" w:space="0" w:color="auto"/>
          </w:divBdr>
        </w:div>
        <w:div w:id="540820265">
          <w:marLeft w:val="0"/>
          <w:marRight w:val="0"/>
          <w:marTop w:val="0"/>
          <w:marBottom w:val="0"/>
          <w:divBdr>
            <w:top w:val="none" w:sz="0" w:space="0" w:color="auto"/>
            <w:left w:val="none" w:sz="0" w:space="0" w:color="auto"/>
            <w:bottom w:val="none" w:sz="0" w:space="0" w:color="auto"/>
            <w:right w:val="none" w:sz="0" w:space="0" w:color="auto"/>
          </w:divBdr>
        </w:div>
        <w:div w:id="836116494">
          <w:marLeft w:val="0"/>
          <w:marRight w:val="0"/>
          <w:marTop w:val="0"/>
          <w:marBottom w:val="0"/>
          <w:divBdr>
            <w:top w:val="none" w:sz="0" w:space="0" w:color="auto"/>
            <w:left w:val="none" w:sz="0" w:space="0" w:color="auto"/>
            <w:bottom w:val="none" w:sz="0" w:space="0" w:color="auto"/>
            <w:right w:val="none" w:sz="0" w:space="0" w:color="auto"/>
          </w:divBdr>
        </w:div>
        <w:div w:id="2038459183">
          <w:marLeft w:val="0"/>
          <w:marRight w:val="0"/>
          <w:marTop w:val="0"/>
          <w:marBottom w:val="0"/>
          <w:divBdr>
            <w:top w:val="none" w:sz="0" w:space="0" w:color="auto"/>
            <w:left w:val="none" w:sz="0" w:space="0" w:color="auto"/>
            <w:bottom w:val="none" w:sz="0" w:space="0" w:color="auto"/>
            <w:right w:val="none" w:sz="0" w:space="0" w:color="auto"/>
          </w:divBdr>
        </w:div>
        <w:div w:id="592713220">
          <w:marLeft w:val="0"/>
          <w:marRight w:val="0"/>
          <w:marTop w:val="0"/>
          <w:marBottom w:val="0"/>
          <w:divBdr>
            <w:top w:val="none" w:sz="0" w:space="0" w:color="auto"/>
            <w:left w:val="none" w:sz="0" w:space="0" w:color="auto"/>
            <w:bottom w:val="none" w:sz="0" w:space="0" w:color="auto"/>
            <w:right w:val="none" w:sz="0" w:space="0" w:color="auto"/>
          </w:divBdr>
        </w:div>
        <w:div w:id="1981224225">
          <w:marLeft w:val="0"/>
          <w:marRight w:val="0"/>
          <w:marTop w:val="0"/>
          <w:marBottom w:val="0"/>
          <w:divBdr>
            <w:top w:val="none" w:sz="0" w:space="0" w:color="auto"/>
            <w:left w:val="none" w:sz="0" w:space="0" w:color="auto"/>
            <w:bottom w:val="none" w:sz="0" w:space="0" w:color="auto"/>
            <w:right w:val="none" w:sz="0" w:space="0" w:color="auto"/>
          </w:divBdr>
        </w:div>
      </w:divsChild>
    </w:div>
    <w:div w:id="471337649">
      <w:bodyDiv w:val="1"/>
      <w:marLeft w:val="0"/>
      <w:marRight w:val="0"/>
      <w:marTop w:val="0"/>
      <w:marBottom w:val="0"/>
      <w:divBdr>
        <w:top w:val="none" w:sz="0" w:space="0" w:color="auto"/>
        <w:left w:val="none" w:sz="0" w:space="0" w:color="auto"/>
        <w:bottom w:val="none" w:sz="0" w:space="0" w:color="auto"/>
        <w:right w:val="none" w:sz="0" w:space="0" w:color="auto"/>
      </w:divBdr>
      <w:divsChild>
        <w:div w:id="1464424784">
          <w:marLeft w:val="0"/>
          <w:marRight w:val="0"/>
          <w:marTop w:val="0"/>
          <w:marBottom w:val="0"/>
          <w:divBdr>
            <w:top w:val="none" w:sz="0" w:space="0" w:color="auto"/>
            <w:left w:val="none" w:sz="0" w:space="0" w:color="auto"/>
            <w:bottom w:val="none" w:sz="0" w:space="0" w:color="auto"/>
            <w:right w:val="none" w:sz="0" w:space="0" w:color="auto"/>
          </w:divBdr>
        </w:div>
        <w:div w:id="989139772">
          <w:marLeft w:val="0"/>
          <w:marRight w:val="0"/>
          <w:marTop w:val="0"/>
          <w:marBottom w:val="0"/>
          <w:divBdr>
            <w:top w:val="none" w:sz="0" w:space="0" w:color="auto"/>
            <w:left w:val="none" w:sz="0" w:space="0" w:color="auto"/>
            <w:bottom w:val="none" w:sz="0" w:space="0" w:color="auto"/>
            <w:right w:val="none" w:sz="0" w:space="0" w:color="auto"/>
          </w:divBdr>
        </w:div>
        <w:div w:id="269049613">
          <w:marLeft w:val="0"/>
          <w:marRight w:val="0"/>
          <w:marTop w:val="0"/>
          <w:marBottom w:val="0"/>
          <w:divBdr>
            <w:top w:val="none" w:sz="0" w:space="0" w:color="auto"/>
            <w:left w:val="none" w:sz="0" w:space="0" w:color="auto"/>
            <w:bottom w:val="none" w:sz="0" w:space="0" w:color="auto"/>
            <w:right w:val="none" w:sz="0" w:space="0" w:color="auto"/>
          </w:divBdr>
        </w:div>
        <w:div w:id="182206035">
          <w:marLeft w:val="0"/>
          <w:marRight w:val="0"/>
          <w:marTop w:val="0"/>
          <w:marBottom w:val="0"/>
          <w:divBdr>
            <w:top w:val="none" w:sz="0" w:space="0" w:color="auto"/>
            <w:left w:val="none" w:sz="0" w:space="0" w:color="auto"/>
            <w:bottom w:val="none" w:sz="0" w:space="0" w:color="auto"/>
            <w:right w:val="none" w:sz="0" w:space="0" w:color="auto"/>
          </w:divBdr>
        </w:div>
        <w:div w:id="1856921756">
          <w:marLeft w:val="0"/>
          <w:marRight w:val="0"/>
          <w:marTop w:val="0"/>
          <w:marBottom w:val="0"/>
          <w:divBdr>
            <w:top w:val="none" w:sz="0" w:space="0" w:color="auto"/>
            <w:left w:val="none" w:sz="0" w:space="0" w:color="auto"/>
            <w:bottom w:val="none" w:sz="0" w:space="0" w:color="auto"/>
            <w:right w:val="none" w:sz="0" w:space="0" w:color="auto"/>
          </w:divBdr>
        </w:div>
        <w:div w:id="464542657">
          <w:marLeft w:val="0"/>
          <w:marRight w:val="0"/>
          <w:marTop w:val="0"/>
          <w:marBottom w:val="0"/>
          <w:divBdr>
            <w:top w:val="none" w:sz="0" w:space="0" w:color="auto"/>
            <w:left w:val="none" w:sz="0" w:space="0" w:color="auto"/>
            <w:bottom w:val="none" w:sz="0" w:space="0" w:color="auto"/>
            <w:right w:val="none" w:sz="0" w:space="0" w:color="auto"/>
          </w:divBdr>
        </w:div>
        <w:div w:id="780995959">
          <w:marLeft w:val="0"/>
          <w:marRight w:val="0"/>
          <w:marTop w:val="0"/>
          <w:marBottom w:val="0"/>
          <w:divBdr>
            <w:top w:val="none" w:sz="0" w:space="0" w:color="auto"/>
            <w:left w:val="none" w:sz="0" w:space="0" w:color="auto"/>
            <w:bottom w:val="none" w:sz="0" w:space="0" w:color="auto"/>
            <w:right w:val="none" w:sz="0" w:space="0" w:color="auto"/>
          </w:divBdr>
        </w:div>
        <w:div w:id="1220701331">
          <w:marLeft w:val="0"/>
          <w:marRight w:val="0"/>
          <w:marTop w:val="0"/>
          <w:marBottom w:val="0"/>
          <w:divBdr>
            <w:top w:val="none" w:sz="0" w:space="0" w:color="auto"/>
            <w:left w:val="none" w:sz="0" w:space="0" w:color="auto"/>
            <w:bottom w:val="none" w:sz="0" w:space="0" w:color="auto"/>
            <w:right w:val="none" w:sz="0" w:space="0" w:color="auto"/>
          </w:divBdr>
        </w:div>
        <w:div w:id="904727394">
          <w:marLeft w:val="0"/>
          <w:marRight w:val="0"/>
          <w:marTop w:val="0"/>
          <w:marBottom w:val="0"/>
          <w:divBdr>
            <w:top w:val="none" w:sz="0" w:space="0" w:color="auto"/>
            <w:left w:val="none" w:sz="0" w:space="0" w:color="auto"/>
            <w:bottom w:val="none" w:sz="0" w:space="0" w:color="auto"/>
            <w:right w:val="none" w:sz="0" w:space="0" w:color="auto"/>
          </w:divBdr>
        </w:div>
        <w:div w:id="1546523256">
          <w:marLeft w:val="0"/>
          <w:marRight w:val="0"/>
          <w:marTop w:val="0"/>
          <w:marBottom w:val="0"/>
          <w:divBdr>
            <w:top w:val="none" w:sz="0" w:space="0" w:color="auto"/>
            <w:left w:val="none" w:sz="0" w:space="0" w:color="auto"/>
            <w:bottom w:val="none" w:sz="0" w:space="0" w:color="auto"/>
            <w:right w:val="none" w:sz="0" w:space="0" w:color="auto"/>
          </w:divBdr>
        </w:div>
        <w:div w:id="1453790746">
          <w:marLeft w:val="0"/>
          <w:marRight w:val="0"/>
          <w:marTop w:val="0"/>
          <w:marBottom w:val="0"/>
          <w:divBdr>
            <w:top w:val="none" w:sz="0" w:space="0" w:color="auto"/>
            <w:left w:val="none" w:sz="0" w:space="0" w:color="auto"/>
            <w:bottom w:val="none" w:sz="0" w:space="0" w:color="auto"/>
            <w:right w:val="none" w:sz="0" w:space="0" w:color="auto"/>
          </w:divBdr>
        </w:div>
        <w:div w:id="1598102377">
          <w:marLeft w:val="0"/>
          <w:marRight w:val="0"/>
          <w:marTop w:val="0"/>
          <w:marBottom w:val="0"/>
          <w:divBdr>
            <w:top w:val="none" w:sz="0" w:space="0" w:color="auto"/>
            <w:left w:val="none" w:sz="0" w:space="0" w:color="auto"/>
            <w:bottom w:val="none" w:sz="0" w:space="0" w:color="auto"/>
            <w:right w:val="none" w:sz="0" w:space="0" w:color="auto"/>
          </w:divBdr>
        </w:div>
        <w:div w:id="458032374">
          <w:marLeft w:val="0"/>
          <w:marRight w:val="0"/>
          <w:marTop w:val="0"/>
          <w:marBottom w:val="0"/>
          <w:divBdr>
            <w:top w:val="none" w:sz="0" w:space="0" w:color="auto"/>
            <w:left w:val="none" w:sz="0" w:space="0" w:color="auto"/>
            <w:bottom w:val="none" w:sz="0" w:space="0" w:color="auto"/>
            <w:right w:val="none" w:sz="0" w:space="0" w:color="auto"/>
          </w:divBdr>
        </w:div>
        <w:div w:id="1559240634">
          <w:marLeft w:val="0"/>
          <w:marRight w:val="0"/>
          <w:marTop w:val="0"/>
          <w:marBottom w:val="0"/>
          <w:divBdr>
            <w:top w:val="none" w:sz="0" w:space="0" w:color="auto"/>
            <w:left w:val="none" w:sz="0" w:space="0" w:color="auto"/>
            <w:bottom w:val="none" w:sz="0" w:space="0" w:color="auto"/>
            <w:right w:val="none" w:sz="0" w:space="0" w:color="auto"/>
          </w:divBdr>
        </w:div>
        <w:div w:id="1395468878">
          <w:marLeft w:val="0"/>
          <w:marRight w:val="0"/>
          <w:marTop w:val="0"/>
          <w:marBottom w:val="0"/>
          <w:divBdr>
            <w:top w:val="none" w:sz="0" w:space="0" w:color="auto"/>
            <w:left w:val="none" w:sz="0" w:space="0" w:color="auto"/>
            <w:bottom w:val="none" w:sz="0" w:space="0" w:color="auto"/>
            <w:right w:val="none" w:sz="0" w:space="0" w:color="auto"/>
          </w:divBdr>
        </w:div>
        <w:div w:id="1426881704">
          <w:marLeft w:val="0"/>
          <w:marRight w:val="0"/>
          <w:marTop w:val="0"/>
          <w:marBottom w:val="0"/>
          <w:divBdr>
            <w:top w:val="none" w:sz="0" w:space="0" w:color="auto"/>
            <w:left w:val="none" w:sz="0" w:space="0" w:color="auto"/>
            <w:bottom w:val="none" w:sz="0" w:space="0" w:color="auto"/>
            <w:right w:val="none" w:sz="0" w:space="0" w:color="auto"/>
          </w:divBdr>
        </w:div>
        <w:div w:id="1171338164">
          <w:marLeft w:val="0"/>
          <w:marRight w:val="0"/>
          <w:marTop w:val="0"/>
          <w:marBottom w:val="0"/>
          <w:divBdr>
            <w:top w:val="none" w:sz="0" w:space="0" w:color="auto"/>
            <w:left w:val="none" w:sz="0" w:space="0" w:color="auto"/>
            <w:bottom w:val="none" w:sz="0" w:space="0" w:color="auto"/>
            <w:right w:val="none" w:sz="0" w:space="0" w:color="auto"/>
          </w:divBdr>
        </w:div>
      </w:divsChild>
    </w:div>
    <w:div w:id="525798554">
      <w:bodyDiv w:val="1"/>
      <w:marLeft w:val="0"/>
      <w:marRight w:val="0"/>
      <w:marTop w:val="0"/>
      <w:marBottom w:val="0"/>
      <w:divBdr>
        <w:top w:val="none" w:sz="0" w:space="0" w:color="auto"/>
        <w:left w:val="none" w:sz="0" w:space="0" w:color="auto"/>
        <w:bottom w:val="none" w:sz="0" w:space="0" w:color="auto"/>
        <w:right w:val="none" w:sz="0" w:space="0" w:color="auto"/>
      </w:divBdr>
      <w:divsChild>
        <w:div w:id="1635217353">
          <w:marLeft w:val="0"/>
          <w:marRight w:val="0"/>
          <w:marTop w:val="0"/>
          <w:marBottom w:val="0"/>
          <w:divBdr>
            <w:top w:val="none" w:sz="0" w:space="0" w:color="auto"/>
            <w:left w:val="none" w:sz="0" w:space="0" w:color="auto"/>
            <w:bottom w:val="none" w:sz="0" w:space="0" w:color="auto"/>
            <w:right w:val="none" w:sz="0" w:space="0" w:color="auto"/>
          </w:divBdr>
        </w:div>
        <w:div w:id="477527694">
          <w:marLeft w:val="0"/>
          <w:marRight w:val="0"/>
          <w:marTop w:val="0"/>
          <w:marBottom w:val="0"/>
          <w:divBdr>
            <w:top w:val="none" w:sz="0" w:space="0" w:color="auto"/>
            <w:left w:val="none" w:sz="0" w:space="0" w:color="auto"/>
            <w:bottom w:val="none" w:sz="0" w:space="0" w:color="auto"/>
            <w:right w:val="none" w:sz="0" w:space="0" w:color="auto"/>
          </w:divBdr>
        </w:div>
        <w:div w:id="1688216885">
          <w:marLeft w:val="0"/>
          <w:marRight w:val="0"/>
          <w:marTop w:val="0"/>
          <w:marBottom w:val="0"/>
          <w:divBdr>
            <w:top w:val="none" w:sz="0" w:space="0" w:color="auto"/>
            <w:left w:val="none" w:sz="0" w:space="0" w:color="auto"/>
            <w:bottom w:val="none" w:sz="0" w:space="0" w:color="auto"/>
            <w:right w:val="none" w:sz="0" w:space="0" w:color="auto"/>
          </w:divBdr>
        </w:div>
        <w:div w:id="1058087381">
          <w:marLeft w:val="0"/>
          <w:marRight w:val="0"/>
          <w:marTop w:val="0"/>
          <w:marBottom w:val="0"/>
          <w:divBdr>
            <w:top w:val="none" w:sz="0" w:space="0" w:color="auto"/>
            <w:left w:val="none" w:sz="0" w:space="0" w:color="auto"/>
            <w:bottom w:val="none" w:sz="0" w:space="0" w:color="auto"/>
            <w:right w:val="none" w:sz="0" w:space="0" w:color="auto"/>
          </w:divBdr>
        </w:div>
        <w:div w:id="1193566496">
          <w:marLeft w:val="0"/>
          <w:marRight w:val="0"/>
          <w:marTop w:val="0"/>
          <w:marBottom w:val="0"/>
          <w:divBdr>
            <w:top w:val="none" w:sz="0" w:space="0" w:color="auto"/>
            <w:left w:val="none" w:sz="0" w:space="0" w:color="auto"/>
            <w:bottom w:val="none" w:sz="0" w:space="0" w:color="auto"/>
            <w:right w:val="none" w:sz="0" w:space="0" w:color="auto"/>
          </w:divBdr>
        </w:div>
        <w:div w:id="417137499">
          <w:marLeft w:val="0"/>
          <w:marRight w:val="0"/>
          <w:marTop w:val="0"/>
          <w:marBottom w:val="0"/>
          <w:divBdr>
            <w:top w:val="none" w:sz="0" w:space="0" w:color="auto"/>
            <w:left w:val="none" w:sz="0" w:space="0" w:color="auto"/>
            <w:bottom w:val="none" w:sz="0" w:space="0" w:color="auto"/>
            <w:right w:val="none" w:sz="0" w:space="0" w:color="auto"/>
          </w:divBdr>
        </w:div>
        <w:div w:id="1182821574">
          <w:marLeft w:val="0"/>
          <w:marRight w:val="0"/>
          <w:marTop w:val="0"/>
          <w:marBottom w:val="0"/>
          <w:divBdr>
            <w:top w:val="none" w:sz="0" w:space="0" w:color="auto"/>
            <w:left w:val="none" w:sz="0" w:space="0" w:color="auto"/>
            <w:bottom w:val="none" w:sz="0" w:space="0" w:color="auto"/>
            <w:right w:val="none" w:sz="0" w:space="0" w:color="auto"/>
          </w:divBdr>
        </w:div>
        <w:div w:id="1301837304">
          <w:marLeft w:val="0"/>
          <w:marRight w:val="0"/>
          <w:marTop w:val="0"/>
          <w:marBottom w:val="0"/>
          <w:divBdr>
            <w:top w:val="none" w:sz="0" w:space="0" w:color="auto"/>
            <w:left w:val="none" w:sz="0" w:space="0" w:color="auto"/>
            <w:bottom w:val="none" w:sz="0" w:space="0" w:color="auto"/>
            <w:right w:val="none" w:sz="0" w:space="0" w:color="auto"/>
          </w:divBdr>
        </w:div>
        <w:div w:id="1328825504">
          <w:marLeft w:val="0"/>
          <w:marRight w:val="0"/>
          <w:marTop w:val="0"/>
          <w:marBottom w:val="0"/>
          <w:divBdr>
            <w:top w:val="none" w:sz="0" w:space="0" w:color="auto"/>
            <w:left w:val="none" w:sz="0" w:space="0" w:color="auto"/>
            <w:bottom w:val="none" w:sz="0" w:space="0" w:color="auto"/>
            <w:right w:val="none" w:sz="0" w:space="0" w:color="auto"/>
          </w:divBdr>
        </w:div>
        <w:div w:id="75061284">
          <w:marLeft w:val="0"/>
          <w:marRight w:val="0"/>
          <w:marTop w:val="0"/>
          <w:marBottom w:val="0"/>
          <w:divBdr>
            <w:top w:val="none" w:sz="0" w:space="0" w:color="auto"/>
            <w:left w:val="none" w:sz="0" w:space="0" w:color="auto"/>
            <w:bottom w:val="none" w:sz="0" w:space="0" w:color="auto"/>
            <w:right w:val="none" w:sz="0" w:space="0" w:color="auto"/>
          </w:divBdr>
        </w:div>
        <w:div w:id="1579829396">
          <w:marLeft w:val="0"/>
          <w:marRight w:val="0"/>
          <w:marTop w:val="0"/>
          <w:marBottom w:val="0"/>
          <w:divBdr>
            <w:top w:val="none" w:sz="0" w:space="0" w:color="auto"/>
            <w:left w:val="none" w:sz="0" w:space="0" w:color="auto"/>
            <w:bottom w:val="none" w:sz="0" w:space="0" w:color="auto"/>
            <w:right w:val="none" w:sz="0" w:space="0" w:color="auto"/>
          </w:divBdr>
        </w:div>
        <w:div w:id="744761287">
          <w:marLeft w:val="0"/>
          <w:marRight w:val="0"/>
          <w:marTop w:val="0"/>
          <w:marBottom w:val="0"/>
          <w:divBdr>
            <w:top w:val="none" w:sz="0" w:space="0" w:color="auto"/>
            <w:left w:val="none" w:sz="0" w:space="0" w:color="auto"/>
            <w:bottom w:val="none" w:sz="0" w:space="0" w:color="auto"/>
            <w:right w:val="none" w:sz="0" w:space="0" w:color="auto"/>
          </w:divBdr>
        </w:div>
        <w:div w:id="908002710">
          <w:marLeft w:val="0"/>
          <w:marRight w:val="0"/>
          <w:marTop w:val="0"/>
          <w:marBottom w:val="0"/>
          <w:divBdr>
            <w:top w:val="none" w:sz="0" w:space="0" w:color="auto"/>
            <w:left w:val="none" w:sz="0" w:space="0" w:color="auto"/>
            <w:bottom w:val="none" w:sz="0" w:space="0" w:color="auto"/>
            <w:right w:val="none" w:sz="0" w:space="0" w:color="auto"/>
          </w:divBdr>
        </w:div>
        <w:div w:id="1300959490">
          <w:marLeft w:val="0"/>
          <w:marRight w:val="0"/>
          <w:marTop w:val="0"/>
          <w:marBottom w:val="0"/>
          <w:divBdr>
            <w:top w:val="none" w:sz="0" w:space="0" w:color="auto"/>
            <w:left w:val="none" w:sz="0" w:space="0" w:color="auto"/>
            <w:bottom w:val="none" w:sz="0" w:space="0" w:color="auto"/>
            <w:right w:val="none" w:sz="0" w:space="0" w:color="auto"/>
          </w:divBdr>
        </w:div>
        <w:div w:id="1569657534">
          <w:marLeft w:val="0"/>
          <w:marRight w:val="0"/>
          <w:marTop w:val="0"/>
          <w:marBottom w:val="0"/>
          <w:divBdr>
            <w:top w:val="none" w:sz="0" w:space="0" w:color="auto"/>
            <w:left w:val="none" w:sz="0" w:space="0" w:color="auto"/>
            <w:bottom w:val="none" w:sz="0" w:space="0" w:color="auto"/>
            <w:right w:val="none" w:sz="0" w:space="0" w:color="auto"/>
          </w:divBdr>
        </w:div>
        <w:div w:id="786434309">
          <w:marLeft w:val="0"/>
          <w:marRight w:val="0"/>
          <w:marTop w:val="0"/>
          <w:marBottom w:val="0"/>
          <w:divBdr>
            <w:top w:val="none" w:sz="0" w:space="0" w:color="auto"/>
            <w:left w:val="none" w:sz="0" w:space="0" w:color="auto"/>
            <w:bottom w:val="none" w:sz="0" w:space="0" w:color="auto"/>
            <w:right w:val="none" w:sz="0" w:space="0" w:color="auto"/>
          </w:divBdr>
        </w:div>
        <w:div w:id="253050518">
          <w:marLeft w:val="0"/>
          <w:marRight w:val="0"/>
          <w:marTop w:val="0"/>
          <w:marBottom w:val="0"/>
          <w:divBdr>
            <w:top w:val="none" w:sz="0" w:space="0" w:color="auto"/>
            <w:left w:val="none" w:sz="0" w:space="0" w:color="auto"/>
            <w:bottom w:val="none" w:sz="0" w:space="0" w:color="auto"/>
            <w:right w:val="none" w:sz="0" w:space="0" w:color="auto"/>
          </w:divBdr>
        </w:div>
      </w:divsChild>
    </w:div>
    <w:div w:id="647365105">
      <w:bodyDiv w:val="1"/>
      <w:marLeft w:val="0"/>
      <w:marRight w:val="0"/>
      <w:marTop w:val="0"/>
      <w:marBottom w:val="0"/>
      <w:divBdr>
        <w:top w:val="none" w:sz="0" w:space="0" w:color="auto"/>
        <w:left w:val="none" w:sz="0" w:space="0" w:color="auto"/>
        <w:bottom w:val="none" w:sz="0" w:space="0" w:color="auto"/>
        <w:right w:val="none" w:sz="0" w:space="0" w:color="auto"/>
      </w:divBdr>
    </w:div>
    <w:div w:id="796489613">
      <w:bodyDiv w:val="1"/>
      <w:marLeft w:val="0"/>
      <w:marRight w:val="0"/>
      <w:marTop w:val="0"/>
      <w:marBottom w:val="0"/>
      <w:divBdr>
        <w:top w:val="none" w:sz="0" w:space="0" w:color="auto"/>
        <w:left w:val="none" w:sz="0" w:space="0" w:color="auto"/>
        <w:bottom w:val="none" w:sz="0" w:space="0" w:color="auto"/>
        <w:right w:val="none" w:sz="0" w:space="0" w:color="auto"/>
      </w:divBdr>
      <w:divsChild>
        <w:div w:id="773020601">
          <w:marLeft w:val="0"/>
          <w:marRight w:val="0"/>
          <w:marTop w:val="0"/>
          <w:marBottom w:val="0"/>
          <w:divBdr>
            <w:top w:val="none" w:sz="0" w:space="0" w:color="auto"/>
            <w:left w:val="none" w:sz="0" w:space="0" w:color="auto"/>
            <w:bottom w:val="none" w:sz="0" w:space="0" w:color="auto"/>
            <w:right w:val="none" w:sz="0" w:space="0" w:color="auto"/>
          </w:divBdr>
        </w:div>
        <w:div w:id="1514802820">
          <w:marLeft w:val="0"/>
          <w:marRight w:val="0"/>
          <w:marTop w:val="0"/>
          <w:marBottom w:val="0"/>
          <w:divBdr>
            <w:top w:val="none" w:sz="0" w:space="0" w:color="auto"/>
            <w:left w:val="none" w:sz="0" w:space="0" w:color="auto"/>
            <w:bottom w:val="none" w:sz="0" w:space="0" w:color="auto"/>
            <w:right w:val="none" w:sz="0" w:space="0" w:color="auto"/>
          </w:divBdr>
        </w:div>
        <w:div w:id="393509227">
          <w:marLeft w:val="0"/>
          <w:marRight w:val="0"/>
          <w:marTop w:val="0"/>
          <w:marBottom w:val="0"/>
          <w:divBdr>
            <w:top w:val="none" w:sz="0" w:space="0" w:color="auto"/>
            <w:left w:val="none" w:sz="0" w:space="0" w:color="auto"/>
            <w:bottom w:val="none" w:sz="0" w:space="0" w:color="auto"/>
            <w:right w:val="none" w:sz="0" w:space="0" w:color="auto"/>
          </w:divBdr>
        </w:div>
        <w:div w:id="2095738635">
          <w:marLeft w:val="0"/>
          <w:marRight w:val="0"/>
          <w:marTop w:val="0"/>
          <w:marBottom w:val="0"/>
          <w:divBdr>
            <w:top w:val="none" w:sz="0" w:space="0" w:color="auto"/>
            <w:left w:val="none" w:sz="0" w:space="0" w:color="auto"/>
            <w:bottom w:val="none" w:sz="0" w:space="0" w:color="auto"/>
            <w:right w:val="none" w:sz="0" w:space="0" w:color="auto"/>
          </w:divBdr>
        </w:div>
        <w:div w:id="2004625444">
          <w:marLeft w:val="0"/>
          <w:marRight w:val="0"/>
          <w:marTop w:val="0"/>
          <w:marBottom w:val="0"/>
          <w:divBdr>
            <w:top w:val="none" w:sz="0" w:space="0" w:color="auto"/>
            <w:left w:val="none" w:sz="0" w:space="0" w:color="auto"/>
            <w:bottom w:val="none" w:sz="0" w:space="0" w:color="auto"/>
            <w:right w:val="none" w:sz="0" w:space="0" w:color="auto"/>
          </w:divBdr>
        </w:div>
        <w:div w:id="579755282">
          <w:marLeft w:val="0"/>
          <w:marRight w:val="0"/>
          <w:marTop w:val="0"/>
          <w:marBottom w:val="0"/>
          <w:divBdr>
            <w:top w:val="none" w:sz="0" w:space="0" w:color="auto"/>
            <w:left w:val="none" w:sz="0" w:space="0" w:color="auto"/>
            <w:bottom w:val="none" w:sz="0" w:space="0" w:color="auto"/>
            <w:right w:val="none" w:sz="0" w:space="0" w:color="auto"/>
          </w:divBdr>
        </w:div>
        <w:div w:id="998386752">
          <w:marLeft w:val="0"/>
          <w:marRight w:val="0"/>
          <w:marTop w:val="0"/>
          <w:marBottom w:val="0"/>
          <w:divBdr>
            <w:top w:val="none" w:sz="0" w:space="0" w:color="auto"/>
            <w:left w:val="none" w:sz="0" w:space="0" w:color="auto"/>
            <w:bottom w:val="none" w:sz="0" w:space="0" w:color="auto"/>
            <w:right w:val="none" w:sz="0" w:space="0" w:color="auto"/>
          </w:divBdr>
        </w:div>
        <w:div w:id="1263226150">
          <w:marLeft w:val="0"/>
          <w:marRight w:val="0"/>
          <w:marTop w:val="0"/>
          <w:marBottom w:val="0"/>
          <w:divBdr>
            <w:top w:val="none" w:sz="0" w:space="0" w:color="auto"/>
            <w:left w:val="none" w:sz="0" w:space="0" w:color="auto"/>
            <w:bottom w:val="none" w:sz="0" w:space="0" w:color="auto"/>
            <w:right w:val="none" w:sz="0" w:space="0" w:color="auto"/>
          </w:divBdr>
        </w:div>
        <w:div w:id="945773307">
          <w:marLeft w:val="0"/>
          <w:marRight w:val="0"/>
          <w:marTop w:val="0"/>
          <w:marBottom w:val="0"/>
          <w:divBdr>
            <w:top w:val="none" w:sz="0" w:space="0" w:color="auto"/>
            <w:left w:val="none" w:sz="0" w:space="0" w:color="auto"/>
            <w:bottom w:val="none" w:sz="0" w:space="0" w:color="auto"/>
            <w:right w:val="none" w:sz="0" w:space="0" w:color="auto"/>
          </w:divBdr>
        </w:div>
        <w:div w:id="257106048">
          <w:marLeft w:val="0"/>
          <w:marRight w:val="0"/>
          <w:marTop w:val="0"/>
          <w:marBottom w:val="0"/>
          <w:divBdr>
            <w:top w:val="none" w:sz="0" w:space="0" w:color="auto"/>
            <w:left w:val="none" w:sz="0" w:space="0" w:color="auto"/>
            <w:bottom w:val="none" w:sz="0" w:space="0" w:color="auto"/>
            <w:right w:val="none" w:sz="0" w:space="0" w:color="auto"/>
          </w:divBdr>
        </w:div>
        <w:div w:id="1051423931">
          <w:marLeft w:val="0"/>
          <w:marRight w:val="0"/>
          <w:marTop w:val="0"/>
          <w:marBottom w:val="0"/>
          <w:divBdr>
            <w:top w:val="none" w:sz="0" w:space="0" w:color="auto"/>
            <w:left w:val="none" w:sz="0" w:space="0" w:color="auto"/>
            <w:bottom w:val="none" w:sz="0" w:space="0" w:color="auto"/>
            <w:right w:val="none" w:sz="0" w:space="0" w:color="auto"/>
          </w:divBdr>
        </w:div>
        <w:div w:id="875317514">
          <w:marLeft w:val="0"/>
          <w:marRight w:val="0"/>
          <w:marTop w:val="0"/>
          <w:marBottom w:val="0"/>
          <w:divBdr>
            <w:top w:val="none" w:sz="0" w:space="0" w:color="auto"/>
            <w:left w:val="none" w:sz="0" w:space="0" w:color="auto"/>
            <w:bottom w:val="none" w:sz="0" w:space="0" w:color="auto"/>
            <w:right w:val="none" w:sz="0" w:space="0" w:color="auto"/>
          </w:divBdr>
        </w:div>
        <w:div w:id="361906883">
          <w:marLeft w:val="0"/>
          <w:marRight w:val="0"/>
          <w:marTop w:val="0"/>
          <w:marBottom w:val="0"/>
          <w:divBdr>
            <w:top w:val="none" w:sz="0" w:space="0" w:color="auto"/>
            <w:left w:val="none" w:sz="0" w:space="0" w:color="auto"/>
            <w:bottom w:val="none" w:sz="0" w:space="0" w:color="auto"/>
            <w:right w:val="none" w:sz="0" w:space="0" w:color="auto"/>
          </w:divBdr>
        </w:div>
        <w:div w:id="1818569612">
          <w:marLeft w:val="0"/>
          <w:marRight w:val="0"/>
          <w:marTop w:val="0"/>
          <w:marBottom w:val="0"/>
          <w:divBdr>
            <w:top w:val="none" w:sz="0" w:space="0" w:color="auto"/>
            <w:left w:val="none" w:sz="0" w:space="0" w:color="auto"/>
            <w:bottom w:val="none" w:sz="0" w:space="0" w:color="auto"/>
            <w:right w:val="none" w:sz="0" w:space="0" w:color="auto"/>
          </w:divBdr>
        </w:div>
        <w:div w:id="323362870">
          <w:marLeft w:val="0"/>
          <w:marRight w:val="0"/>
          <w:marTop w:val="0"/>
          <w:marBottom w:val="0"/>
          <w:divBdr>
            <w:top w:val="none" w:sz="0" w:space="0" w:color="auto"/>
            <w:left w:val="none" w:sz="0" w:space="0" w:color="auto"/>
            <w:bottom w:val="none" w:sz="0" w:space="0" w:color="auto"/>
            <w:right w:val="none" w:sz="0" w:space="0" w:color="auto"/>
          </w:divBdr>
        </w:div>
        <w:div w:id="1502811806">
          <w:marLeft w:val="0"/>
          <w:marRight w:val="0"/>
          <w:marTop w:val="0"/>
          <w:marBottom w:val="0"/>
          <w:divBdr>
            <w:top w:val="none" w:sz="0" w:space="0" w:color="auto"/>
            <w:left w:val="none" w:sz="0" w:space="0" w:color="auto"/>
            <w:bottom w:val="none" w:sz="0" w:space="0" w:color="auto"/>
            <w:right w:val="none" w:sz="0" w:space="0" w:color="auto"/>
          </w:divBdr>
        </w:div>
      </w:divsChild>
    </w:div>
    <w:div w:id="848566011">
      <w:bodyDiv w:val="1"/>
      <w:marLeft w:val="0"/>
      <w:marRight w:val="0"/>
      <w:marTop w:val="0"/>
      <w:marBottom w:val="0"/>
      <w:divBdr>
        <w:top w:val="none" w:sz="0" w:space="0" w:color="auto"/>
        <w:left w:val="none" w:sz="0" w:space="0" w:color="auto"/>
        <w:bottom w:val="none" w:sz="0" w:space="0" w:color="auto"/>
        <w:right w:val="none" w:sz="0" w:space="0" w:color="auto"/>
      </w:divBdr>
      <w:divsChild>
        <w:div w:id="1361934986">
          <w:marLeft w:val="0"/>
          <w:marRight w:val="0"/>
          <w:marTop w:val="0"/>
          <w:marBottom w:val="0"/>
          <w:divBdr>
            <w:top w:val="none" w:sz="0" w:space="0" w:color="auto"/>
            <w:left w:val="none" w:sz="0" w:space="0" w:color="auto"/>
            <w:bottom w:val="none" w:sz="0" w:space="0" w:color="auto"/>
            <w:right w:val="none" w:sz="0" w:space="0" w:color="auto"/>
          </w:divBdr>
        </w:div>
        <w:div w:id="920598462">
          <w:marLeft w:val="0"/>
          <w:marRight w:val="0"/>
          <w:marTop w:val="0"/>
          <w:marBottom w:val="0"/>
          <w:divBdr>
            <w:top w:val="none" w:sz="0" w:space="0" w:color="auto"/>
            <w:left w:val="none" w:sz="0" w:space="0" w:color="auto"/>
            <w:bottom w:val="none" w:sz="0" w:space="0" w:color="auto"/>
            <w:right w:val="none" w:sz="0" w:space="0" w:color="auto"/>
          </w:divBdr>
        </w:div>
        <w:div w:id="1632516761">
          <w:marLeft w:val="0"/>
          <w:marRight w:val="0"/>
          <w:marTop w:val="0"/>
          <w:marBottom w:val="0"/>
          <w:divBdr>
            <w:top w:val="none" w:sz="0" w:space="0" w:color="auto"/>
            <w:left w:val="none" w:sz="0" w:space="0" w:color="auto"/>
            <w:bottom w:val="none" w:sz="0" w:space="0" w:color="auto"/>
            <w:right w:val="none" w:sz="0" w:space="0" w:color="auto"/>
          </w:divBdr>
        </w:div>
        <w:div w:id="314919839">
          <w:marLeft w:val="0"/>
          <w:marRight w:val="0"/>
          <w:marTop w:val="0"/>
          <w:marBottom w:val="0"/>
          <w:divBdr>
            <w:top w:val="none" w:sz="0" w:space="0" w:color="auto"/>
            <w:left w:val="none" w:sz="0" w:space="0" w:color="auto"/>
            <w:bottom w:val="none" w:sz="0" w:space="0" w:color="auto"/>
            <w:right w:val="none" w:sz="0" w:space="0" w:color="auto"/>
          </w:divBdr>
        </w:div>
        <w:div w:id="1795831450">
          <w:marLeft w:val="0"/>
          <w:marRight w:val="0"/>
          <w:marTop w:val="0"/>
          <w:marBottom w:val="0"/>
          <w:divBdr>
            <w:top w:val="none" w:sz="0" w:space="0" w:color="auto"/>
            <w:left w:val="none" w:sz="0" w:space="0" w:color="auto"/>
            <w:bottom w:val="none" w:sz="0" w:space="0" w:color="auto"/>
            <w:right w:val="none" w:sz="0" w:space="0" w:color="auto"/>
          </w:divBdr>
        </w:div>
        <w:div w:id="644891550">
          <w:marLeft w:val="0"/>
          <w:marRight w:val="0"/>
          <w:marTop w:val="0"/>
          <w:marBottom w:val="0"/>
          <w:divBdr>
            <w:top w:val="none" w:sz="0" w:space="0" w:color="auto"/>
            <w:left w:val="none" w:sz="0" w:space="0" w:color="auto"/>
            <w:bottom w:val="none" w:sz="0" w:space="0" w:color="auto"/>
            <w:right w:val="none" w:sz="0" w:space="0" w:color="auto"/>
          </w:divBdr>
        </w:div>
        <w:div w:id="1698770923">
          <w:marLeft w:val="0"/>
          <w:marRight w:val="0"/>
          <w:marTop w:val="0"/>
          <w:marBottom w:val="0"/>
          <w:divBdr>
            <w:top w:val="none" w:sz="0" w:space="0" w:color="auto"/>
            <w:left w:val="none" w:sz="0" w:space="0" w:color="auto"/>
            <w:bottom w:val="none" w:sz="0" w:space="0" w:color="auto"/>
            <w:right w:val="none" w:sz="0" w:space="0" w:color="auto"/>
          </w:divBdr>
        </w:div>
        <w:div w:id="1720937005">
          <w:marLeft w:val="0"/>
          <w:marRight w:val="0"/>
          <w:marTop w:val="0"/>
          <w:marBottom w:val="0"/>
          <w:divBdr>
            <w:top w:val="none" w:sz="0" w:space="0" w:color="auto"/>
            <w:left w:val="none" w:sz="0" w:space="0" w:color="auto"/>
            <w:bottom w:val="none" w:sz="0" w:space="0" w:color="auto"/>
            <w:right w:val="none" w:sz="0" w:space="0" w:color="auto"/>
          </w:divBdr>
        </w:div>
        <w:div w:id="199510906">
          <w:marLeft w:val="0"/>
          <w:marRight w:val="0"/>
          <w:marTop w:val="0"/>
          <w:marBottom w:val="0"/>
          <w:divBdr>
            <w:top w:val="none" w:sz="0" w:space="0" w:color="auto"/>
            <w:left w:val="none" w:sz="0" w:space="0" w:color="auto"/>
            <w:bottom w:val="none" w:sz="0" w:space="0" w:color="auto"/>
            <w:right w:val="none" w:sz="0" w:space="0" w:color="auto"/>
          </w:divBdr>
        </w:div>
        <w:div w:id="538587210">
          <w:marLeft w:val="0"/>
          <w:marRight w:val="0"/>
          <w:marTop w:val="0"/>
          <w:marBottom w:val="0"/>
          <w:divBdr>
            <w:top w:val="none" w:sz="0" w:space="0" w:color="auto"/>
            <w:left w:val="none" w:sz="0" w:space="0" w:color="auto"/>
            <w:bottom w:val="none" w:sz="0" w:space="0" w:color="auto"/>
            <w:right w:val="none" w:sz="0" w:space="0" w:color="auto"/>
          </w:divBdr>
        </w:div>
        <w:div w:id="615405848">
          <w:marLeft w:val="0"/>
          <w:marRight w:val="0"/>
          <w:marTop w:val="0"/>
          <w:marBottom w:val="0"/>
          <w:divBdr>
            <w:top w:val="none" w:sz="0" w:space="0" w:color="auto"/>
            <w:left w:val="none" w:sz="0" w:space="0" w:color="auto"/>
            <w:bottom w:val="none" w:sz="0" w:space="0" w:color="auto"/>
            <w:right w:val="none" w:sz="0" w:space="0" w:color="auto"/>
          </w:divBdr>
        </w:div>
        <w:div w:id="12919098">
          <w:marLeft w:val="0"/>
          <w:marRight w:val="0"/>
          <w:marTop w:val="0"/>
          <w:marBottom w:val="0"/>
          <w:divBdr>
            <w:top w:val="none" w:sz="0" w:space="0" w:color="auto"/>
            <w:left w:val="none" w:sz="0" w:space="0" w:color="auto"/>
            <w:bottom w:val="none" w:sz="0" w:space="0" w:color="auto"/>
            <w:right w:val="none" w:sz="0" w:space="0" w:color="auto"/>
          </w:divBdr>
        </w:div>
        <w:div w:id="1233156770">
          <w:marLeft w:val="0"/>
          <w:marRight w:val="0"/>
          <w:marTop w:val="0"/>
          <w:marBottom w:val="0"/>
          <w:divBdr>
            <w:top w:val="none" w:sz="0" w:space="0" w:color="auto"/>
            <w:left w:val="none" w:sz="0" w:space="0" w:color="auto"/>
            <w:bottom w:val="none" w:sz="0" w:space="0" w:color="auto"/>
            <w:right w:val="none" w:sz="0" w:space="0" w:color="auto"/>
          </w:divBdr>
        </w:div>
        <w:div w:id="1219779161">
          <w:marLeft w:val="0"/>
          <w:marRight w:val="0"/>
          <w:marTop w:val="0"/>
          <w:marBottom w:val="0"/>
          <w:divBdr>
            <w:top w:val="none" w:sz="0" w:space="0" w:color="auto"/>
            <w:left w:val="none" w:sz="0" w:space="0" w:color="auto"/>
            <w:bottom w:val="none" w:sz="0" w:space="0" w:color="auto"/>
            <w:right w:val="none" w:sz="0" w:space="0" w:color="auto"/>
          </w:divBdr>
        </w:div>
        <w:div w:id="1612514403">
          <w:marLeft w:val="0"/>
          <w:marRight w:val="0"/>
          <w:marTop w:val="0"/>
          <w:marBottom w:val="0"/>
          <w:divBdr>
            <w:top w:val="none" w:sz="0" w:space="0" w:color="auto"/>
            <w:left w:val="none" w:sz="0" w:space="0" w:color="auto"/>
            <w:bottom w:val="none" w:sz="0" w:space="0" w:color="auto"/>
            <w:right w:val="none" w:sz="0" w:space="0" w:color="auto"/>
          </w:divBdr>
        </w:div>
        <w:div w:id="566115866">
          <w:marLeft w:val="0"/>
          <w:marRight w:val="0"/>
          <w:marTop w:val="0"/>
          <w:marBottom w:val="0"/>
          <w:divBdr>
            <w:top w:val="none" w:sz="0" w:space="0" w:color="auto"/>
            <w:left w:val="none" w:sz="0" w:space="0" w:color="auto"/>
            <w:bottom w:val="none" w:sz="0" w:space="0" w:color="auto"/>
            <w:right w:val="none" w:sz="0" w:space="0" w:color="auto"/>
          </w:divBdr>
        </w:div>
        <w:div w:id="2001036966">
          <w:marLeft w:val="0"/>
          <w:marRight w:val="0"/>
          <w:marTop w:val="0"/>
          <w:marBottom w:val="0"/>
          <w:divBdr>
            <w:top w:val="none" w:sz="0" w:space="0" w:color="auto"/>
            <w:left w:val="none" w:sz="0" w:space="0" w:color="auto"/>
            <w:bottom w:val="none" w:sz="0" w:space="0" w:color="auto"/>
            <w:right w:val="none" w:sz="0" w:space="0" w:color="auto"/>
          </w:divBdr>
        </w:div>
        <w:div w:id="368771814">
          <w:marLeft w:val="0"/>
          <w:marRight w:val="0"/>
          <w:marTop w:val="0"/>
          <w:marBottom w:val="0"/>
          <w:divBdr>
            <w:top w:val="none" w:sz="0" w:space="0" w:color="auto"/>
            <w:left w:val="none" w:sz="0" w:space="0" w:color="auto"/>
            <w:bottom w:val="none" w:sz="0" w:space="0" w:color="auto"/>
            <w:right w:val="none" w:sz="0" w:space="0" w:color="auto"/>
          </w:divBdr>
        </w:div>
      </w:divsChild>
    </w:div>
    <w:div w:id="964431291">
      <w:bodyDiv w:val="1"/>
      <w:marLeft w:val="0"/>
      <w:marRight w:val="0"/>
      <w:marTop w:val="0"/>
      <w:marBottom w:val="0"/>
      <w:divBdr>
        <w:top w:val="none" w:sz="0" w:space="0" w:color="auto"/>
        <w:left w:val="none" w:sz="0" w:space="0" w:color="auto"/>
        <w:bottom w:val="none" w:sz="0" w:space="0" w:color="auto"/>
        <w:right w:val="none" w:sz="0" w:space="0" w:color="auto"/>
      </w:divBdr>
      <w:divsChild>
        <w:div w:id="761873601">
          <w:marLeft w:val="0"/>
          <w:marRight w:val="0"/>
          <w:marTop w:val="0"/>
          <w:marBottom w:val="0"/>
          <w:divBdr>
            <w:top w:val="none" w:sz="0" w:space="0" w:color="auto"/>
            <w:left w:val="none" w:sz="0" w:space="0" w:color="auto"/>
            <w:bottom w:val="none" w:sz="0" w:space="0" w:color="auto"/>
            <w:right w:val="none" w:sz="0" w:space="0" w:color="auto"/>
          </w:divBdr>
          <w:divsChild>
            <w:div w:id="1262714423">
              <w:marLeft w:val="0"/>
              <w:marRight w:val="0"/>
              <w:marTop w:val="0"/>
              <w:marBottom w:val="0"/>
              <w:divBdr>
                <w:top w:val="none" w:sz="0" w:space="0" w:color="auto"/>
                <w:left w:val="none" w:sz="0" w:space="0" w:color="auto"/>
                <w:bottom w:val="none" w:sz="0" w:space="0" w:color="auto"/>
                <w:right w:val="none" w:sz="0" w:space="0" w:color="auto"/>
              </w:divBdr>
              <w:divsChild>
                <w:div w:id="345794993">
                  <w:marLeft w:val="0"/>
                  <w:marRight w:val="0"/>
                  <w:marTop w:val="0"/>
                  <w:marBottom w:val="0"/>
                  <w:divBdr>
                    <w:top w:val="none" w:sz="0" w:space="0" w:color="auto"/>
                    <w:left w:val="none" w:sz="0" w:space="0" w:color="auto"/>
                    <w:bottom w:val="none" w:sz="0" w:space="0" w:color="auto"/>
                    <w:right w:val="none" w:sz="0" w:space="0" w:color="auto"/>
                  </w:divBdr>
                  <w:divsChild>
                    <w:div w:id="297691561">
                      <w:marLeft w:val="0"/>
                      <w:marRight w:val="0"/>
                      <w:marTop w:val="0"/>
                      <w:marBottom w:val="0"/>
                      <w:divBdr>
                        <w:top w:val="none" w:sz="0" w:space="0" w:color="auto"/>
                        <w:left w:val="none" w:sz="0" w:space="0" w:color="auto"/>
                        <w:bottom w:val="none" w:sz="0" w:space="0" w:color="auto"/>
                        <w:right w:val="none" w:sz="0" w:space="0" w:color="auto"/>
                      </w:divBdr>
                      <w:divsChild>
                        <w:div w:id="2013532385">
                          <w:marLeft w:val="0"/>
                          <w:marRight w:val="0"/>
                          <w:marTop w:val="0"/>
                          <w:marBottom w:val="0"/>
                          <w:divBdr>
                            <w:top w:val="none" w:sz="0" w:space="0" w:color="auto"/>
                            <w:left w:val="none" w:sz="0" w:space="0" w:color="auto"/>
                            <w:bottom w:val="none" w:sz="0" w:space="0" w:color="auto"/>
                            <w:right w:val="none" w:sz="0" w:space="0" w:color="auto"/>
                          </w:divBdr>
                          <w:divsChild>
                            <w:div w:id="1198816281">
                              <w:marLeft w:val="0"/>
                              <w:marRight w:val="0"/>
                              <w:marTop w:val="0"/>
                              <w:marBottom w:val="0"/>
                              <w:divBdr>
                                <w:top w:val="none" w:sz="0" w:space="0" w:color="auto"/>
                                <w:left w:val="none" w:sz="0" w:space="0" w:color="auto"/>
                                <w:bottom w:val="none" w:sz="0" w:space="0" w:color="auto"/>
                                <w:right w:val="none" w:sz="0" w:space="0" w:color="auto"/>
                              </w:divBdr>
                              <w:divsChild>
                                <w:div w:id="1527258643">
                                  <w:marLeft w:val="0"/>
                                  <w:marRight w:val="0"/>
                                  <w:marTop w:val="0"/>
                                  <w:marBottom w:val="0"/>
                                  <w:divBdr>
                                    <w:top w:val="none" w:sz="0" w:space="0" w:color="auto"/>
                                    <w:left w:val="none" w:sz="0" w:space="0" w:color="auto"/>
                                    <w:bottom w:val="none" w:sz="0" w:space="0" w:color="auto"/>
                                    <w:right w:val="none" w:sz="0" w:space="0" w:color="auto"/>
                                  </w:divBdr>
                                  <w:divsChild>
                                    <w:div w:id="104891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1186210">
          <w:marLeft w:val="0"/>
          <w:marRight w:val="0"/>
          <w:marTop w:val="0"/>
          <w:marBottom w:val="0"/>
          <w:divBdr>
            <w:top w:val="none" w:sz="0" w:space="0" w:color="auto"/>
            <w:left w:val="none" w:sz="0" w:space="0" w:color="auto"/>
            <w:bottom w:val="none" w:sz="0" w:space="0" w:color="auto"/>
            <w:right w:val="none" w:sz="0" w:space="0" w:color="auto"/>
          </w:divBdr>
          <w:divsChild>
            <w:div w:id="1889956619">
              <w:marLeft w:val="0"/>
              <w:marRight w:val="0"/>
              <w:marTop w:val="0"/>
              <w:marBottom w:val="0"/>
              <w:divBdr>
                <w:top w:val="none" w:sz="0" w:space="0" w:color="auto"/>
                <w:left w:val="none" w:sz="0" w:space="0" w:color="auto"/>
                <w:bottom w:val="none" w:sz="0" w:space="0" w:color="auto"/>
                <w:right w:val="none" w:sz="0" w:space="0" w:color="auto"/>
              </w:divBdr>
              <w:divsChild>
                <w:div w:id="149758918">
                  <w:marLeft w:val="0"/>
                  <w:marRight w:val="0"/>
                  <w:marTop w:val="0"/>
                  <w:marBottom w:val="0"/>
                  <w:divBdr>
                    <w:top w:val="none" w:sz="0" w:space="0" w:color="auto"/>
                    <w:left w:val="none" w:sz="0" w:space="0" w:color="auto"/>
                    <w:bottom w:val="none" w:sz="0" w:space="0" w:color="auto"/>
                    <w:right w:val="none" w:sz="0" w:space="0" w:color="auto"/>
                  </w:divBdr>
                  <w:divsChild>
                    <w:div w:id="873611589">
                      <w:marLeft w:val="0"/>
                      <w:marRight w:val="0"/>
                      <w:marTop w:val="0"/>
                      <w:marBottom w:val="0"/>
                      <w:divBdr>
                        <w:top w:val="none" w:sz="0" w:space="0" w:color="auto"/>
                        <w:left w:val="none" w:sz="0" w:space="0" w:color="auto"/>
                        <w:bottom w:val="none" w:sz="0" w:space="0" w:color="auto"/>
                        <w:right w:val="none" w:sz="0" w:space="0" w:color="auto"/>
                      </w:divBdr>
                      <w:divsChild>
                        <w:div w:id="410587532">
                          <w:marLeft w:val="0"/>
                          <w:marRight w:val="0"/>
                          <w:marTop w:val="0"/>
                          <w:marBottom w:val="0"/>
                          <w:divBdr>
                            <w:top w:val="none" w:sz="0" w:space="0" w:color="auto"/>
                            <w:left w:val="none" w:sz="0" w:space="0" w:color="auto"/>
                            <w:bottom w:val="none" w:sz="0" w:space="0" w:color="auto"/>
                            <w:right w:val="none" w:sz="0" w:space="0" w:color="auto"/>
                          </w:divBdr>
                          <w:divsChild>
                            <w:div w:id="1523081640">
                              <w:marLeft w:val="0"/>
                              <w:marRight w:val="0"/>
                              <w:marTop w:val="0"/>
                              <w:marBottom w:val="0"/>
                              <w:divBdr>
                                <w:top w:val="none" w:sz="0" w:space="0" w:color="auto"/>
                                <w:left w:val="none" w:sz="0" w:space="0" w:color="auto"/>
                                <w:bottom w:val="none" w:sz="0" w:space="0" w:color="auto"/>
                                <w:right w:val="none" w:sz="0" w:space="0" w:color="auto"/>
                              </w:divBdr>
                              <w:divsChild>
                                <w:div w:id="122357095">
                                  <w:marLeft w:val="0"/>
                                  <w:marRight w:val="0"/>
                                  <w:marTop w:val="0"/>
                                  <w:marBottom w:val="0"/>
                                  <w:divBdr>
                                    <w:top w:val="none" w:sz="0" w:space="0" w:color="auto"/>
                                    <w:left w:val="none" w:sz="0" w:space="0" w:color="auto"/>
                                    <w:bottom w:val="none" w:sz="0" w:space="0" w:color="auto"/>
                                    <w:right w:val="none" w:sz="0" w:space="0" w:color="auto"/>
                                  </w:divBdr>
                                  <w:divsChild>
                                    <w:div w:id="465709479">
                                      <w:marLeft w:val="0"/>
                                      <w:marRight w:val="0"/>
                                      <w:marTop w:val="0"/>
                                      <w:marBottom w:val="0"/>
                                      <w:divBdr>
                                        <w:top w:val="none" w:sz="0" w:space="0" w:color="auto"/>
                                        <w:left w:val="none" w:sz="0" w:space="0" w:color="auto"/>
                                        <w:bottom w:val="none" w:sz="0" w:space="0" w:color="auto"/>
                                        <w:right w:val="none" w:sz="0" w:space="0" w:color="auto"/>
                                      </w:divBdr>
                                      <w:divsChild>
                                        <w:div w:id="810176308">
                                          <w:marLeft w:val="0"/>
                                          <w:marRight w:val="0"/>
                                          <w:marTop w:val="0"/>
                                          <w:marBottom w:val="0"/>
                                          <w:divBdr>
                                            <w:top w:val="none" w:sz="0" w:space="0" w:color="auto"/>
                                            <w:left w:val="none" w:sz="0" w:space="0" w:color="auto"/>
                                            <w:bottom w:val="none" w:sz="0" w:space="0" w:color="auto"/>
                                            <w:right w:val="none" w:sz="0" w:space="0" w:color="auto"/>
                                          </w:divBdr>
                                          <w:divsChild>
                                            <w:div w:id="70263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3112859">
      <w:bodyDiv w:val="1"/>
      <w:marLeft w:val="0"/>
      <w:marRight w:val="0"/>
      <w:marTop w:val="0"/>
      <w:marBottom w:val="0"/>
      <w:divBdr>
        <w:top w:val="none" w:sz="0" w:space="0" w:color="auto"/>
        <w:left w:val="none" w:sz="0" w:space="0" w:color="auto"/>
        <w:bottom w:val="none" w:sz="0" w:space="0" w:color="auto"/>
        <w:right w:val="none" w:sz="0" w:space="0" w:color="auto"/>
      </w:divBdr>
      <w:divsChild>
        <w:div w:id="1830291864">
          <w:marLeft w:val="0"/>
          <w:marRight w:val="0"/>
          <w:marTop w:val="0"/>
          <w:marBottom w:val="0"/>
          <w:divBdr>
            <w:top w:val="none" w:sz="0" w:space="0" w:color="auto"/>
            <w:left w:val="none" w:sz="0" w:space="0" w:color="auto"/>
            <w:bottom w:val="none" w:sz="0" w:space="0" w:color="auto"/>
            <w:right w:val="none" w:sz="0" w:space="0" w:color="auto"/>
          </w:divBdr>
        </w:div>
        <w:div w:id="325129785">
          <w:marLeft w:val="0"/>
          <w:marRight w:val="0"/>
          <w:marTop w:val="0"/>
          <w:marBottom w:val="0"/>
          <w:divBdr>
            <w:top w:val="none" w:sz="0" w:space="0" w:color="auto"/>
            <w:left w:val="none" w:sz="0" w:space="0" w:color="auto"/>
            <w:bottom w:val="none" w:sz="0" w:space="0" w:color="auto"/>
            <w:right w:val="none" w:sz="0" w:space="0" w:color="auto"/>
          </w:divBdr>
        </w:div>
        <w:div w:id="157353429">
          <w:marLeft w:val="0"/>
          <w:marRight w:val="0"/>
          <w:marTop w:val="0"/>
          <w:marBottom w:val="0"/>
          <w:divBdr>
            <w:top w:val="none" w:sz="0" w:space="0" w:color="auto"/>
            <w:left w:val="none" w:sz="0" w:space="0" w:color="auto"/>
            <w:bottom w:val="none" w:sz="0" w:space="0" w:color="auto"/>
            <w:right w:val="none" w:sz="0" w:space="0" w:color="auto"/>
          </w:divBdr>
        </w:div>
        <w:div w:id="1154948207">
          <w:marLeft w:val="0"/>
          <w:marRight w:val="0"/>
          <w:marTop w:val="0"/>
          <w:marBottom w:val="0"/>
          <w:divBdr>
            <w:top w:val="none" w:sz="0" w:space="0" w:color="auto"/>
            <w:left w:val="none" w:sz="0" w:space="0" w:color="auto"/>
            <w:bottom w:val="none" w:sz="0" w:space="0" w:color="auto"/>
            <w:right w:val="none" w:sz="0" w:space="0" w:color="auto"/>
          </w:divBdr>
        </w:div>
        <w:div w:id="1479103152">
          <w:marLeft w:val="0"/>
          <w:marRight w:val="0"/>
          <w:marTop w:val="0"/>
          <w:marBottom w:val="0"/>
          <w:divBdr>
            <w:top w:val="none" w:sz="0" w:space="0" w:color="auto"/>
            <w:left w:val="none" w:sz="0" w:space="0" w:color="auto"/>
            <w:bottom w:val="none" w:sz="0" w:space="0" w:color="auto"/>
            <w:right w:val="none" w:sz="0" w:space="0" w:color="auto"/>
          </w:divBdr>
        </w:div>
        <w:div w:id="221185866">
          <w:marLeft w:val="0"/>
          <w:marRight w:val="0"/>
          <w:marTop w:val="0"/>
          <w:marBottom w:val="0"/>
          <w:divBdr>
            <w:top w:val="none" w:sz="0" w:space="0" w:color="auto"/>
            <w:left w:val="none" w:sz="0" w:space="0" w:color="auto"/>
            <w:bottom w:val="none" w:sz="0" w:space="0" w:color="auto"/>
            <w:right w:val="none" w:sz="0" w:space="0" w:color="auto"/>
          </w:divBdr>
        </w:div>
        <w:div w:id="783693970">
          <w:marLeft w:val="0"/>
          <w:marRight w:val="0"/>
          <w:marTop w:val="0"/>
          <w:marBottom w:val="0"/>
          <w:divBdr>
            <w:top w:val="none" w:sz="0" w:space="0" w:color="auto"/>
            <w:left w:val="none" w:sz="0" w:space="0" w:color="auto"/>
            <w:bottom w:val="none" w:sz="0" w:space="0" w:color="auto"/>
            <w:right w:val="none" w:sz="0" w:space="0" w:color="auto"/>
          </w:divBdr>
        </w:div>
        <w:div w:id="1357273898">
          <w:marLeft w:val="0"/>
          <w:marRight w:val="0"/>
          <w:marTop w:val="0"/>
          <w:marBottom w:val="0"/>
          <w:divBdr>
            <w:top w:val="none" w:sz="0" w:space="0" w:color="auto"/>
            <w:left w:val="none" w:sz="0" w:space="0" w:color="auto"/>
            <w:bottom w:val="none" w:sz="0" w:space="0" w:color="auto"/>
            <w:right w:val="none" w:sz="0" w:space="0" w:color="auto"/>
          </w:divBdr>
        </w:div>
        <w:div w:id="1812668177">
          <w:marLeft w:val="0"/>
          <w:marRight w:val="0"/>
          <w:marTop w:val="0"/>
          <w:marBottom w:val="0"/>
          <w:divBdr>
            <w:top w:val="none" w:sz="0" w:space="0" w:color="auto"/>
            <w:left w:val="none" w:sz="0" w:space="0" w:color="auto"/>
            <w:bottom w:val="none" w:sz="0" w:space="0" w:color="auto"/>
            <w:right w:val="none" w:sz="0" w:space="0" w:color="auto"/>
          </w:divBdr>
        </w:div>
        <w:div w:id="1690372391">
          <w:marLeft w:val="0"/>
          <w:marRight w:val="0"/>
          <w:marTop w:val="0"/>
          <w:marBottom w:val="0"/>
          <w:divBdr>
            <w:top w:val="none" w:sz="0" w:space="0" w:color="auto"/>
            <w:left w:val="none" w:sz="0" w:space="0" w:color="auto"/>
            <w:bottom w:val="none" w:sz="0" w:space="0" w:color="auto"/>
            <w:right w:val="none" w:sz="0" w:space="0" w:color="auto"/>
          </w:divBdr>
        </w:div>
        <w:div w:id="788669105">
          <w:marLeft w:val="0"/>
          <w:marRight w:val="0"/>
          <w:marTop w:val="0"/>
          <w:marBottom w:val="0"/>
          <w:divBdr>
            <w:top w:val="none" w:sz="0" w:space="0" w:color="auto"/>
            <w:left w:val="none" w:sz="0" w:space="0" w:color="auto"/>
            <w:bottom w:val="none" w:sz="0" w:space="0" w:color="auto"/>
            <w:right w:val="none" w:sz="0" w:space="0" w:color="auto"/>
          </w:divBdr>
        </w:div>
        <w:div w:id="416710564">
          <w:marLeft w:val="0"/>
          <w:marRight w:val="0"/>
          <w:marTop w:val="0"/>
          <w:marBottom w:val="0"/>
          <w:divBdr>
            <w:top w:val="none" w:sz="0" w:space="0" w:color="auto"/>
            <w:left w:val="none" w:sz="0" w:space="0" w:color="auto"/>
            <w:bottom w:val="none" w:sz="0" w:space="0" w:color="auto"/>
            <w:right w:val="none" w:sz="0" w:space="0" w:color="auto"/>
          </w:divBdr>
        </w:div>
        <w:div w:id="2079286144">
          <w:marLeft w:val="0"/>
          <w:marRight w:val="0"/>
          <w:marTop w:val="0"/>
          <w:marBottom w:val="0"/>
          <w:divBdr>
            <w:top w:val="none" w:sz="0" w:space="0" w:color="auto"/>
            <w:left w:val="none" w:sz="0" w:space="0" w:color="auto"/>
            <w:bottom w:val="none" w:sz="0" w:space="0" w:color="auto"/>
            <w:right w:val="none" w:sz="0" w:space="0" w:color="auto"/>
          </w:divBdr>
        </w:div>
        <w:div w:id="952981670">
          <w:marLeft w:val="0"/>
          <w:marRight w:val="0"/>
          <w:marTop w:val="0"/>
          <w:marBottom w:val="0"/>
          <w:divBdr>
            <w:top w:val="none" w:sz="0" w:space="0" w:color="auto"/>
            <w:left w:val="none" w:sz="0" w:space="0" w:color="auto"/>
            <w:bottom w:val="none" w:sz="0" w:space="0" w:color="auto"/>
            <w:right w:val="none" w:sz="0" w:space="0" w:color="auto"/>
          </w:divBdr>
        </w:div>
        <w:div w:id="1122378939">
          <w:marLeft w:val="0"/>
          <w:marRight w:val="0"/>
          <w:marTop w:val="0"/>
          <w:marBottom w:val="0"/>
          <w:divBdr>
            <w:top w:val="none" w:sz="0" w:space="0" w:color="auto"/>
            <w:left w:val="none" w:sz="0" w:space="0" w:color="auto"/>
            <w:bottom w:val="none" w:sz="0" w:space="0" w:color="auto"/>
            <w:right w:val="none" w:sz="0" w:space="0" w:color="auto"/>
          </w:divBdr>
        </w:div>
        <w:div w:id="1029378521">
          <w:marLeft w:val="0"/>
          <w:marRight w:val="0"/>
          <w:marTop w:val="0"/>
          <w:marBottom w:val="0"/>
          <w:divBdr>
            <w:top w:val="none" w:sz="0" w:space="0" w:color="auto"/>
            <w:left w:val="none" w:sz="0" w:space="0" w:color="auto"/>
            <w:bottom w:val="none" w:sz="0" w:space="0" w:color="auto"/>
            <w:right w:val="none" w:sz="0" w:space="0" w:color="auto"/>
          </w:divBdr>
        </w:div>
      </w:divsChild>
    </w:div>
    <w:div w:id="1217745139">
      <w:bodyDiv w:val="1"/>
      <w:marLeft w:val="0"/>
      <w:marRight w:val="0"/>
      <w:marTop w:val="0"/>
      <w:marBottom w:val="0"/>
      <w:divBdr>
        <w:top w:val="none" w:sz="0" w:space="0" w:color="auto"/>
        <w:left w:val="none" w:sz="0" w:space="0" w:color="auto"/>
        <w:bottom w:val="none" w:sz="0" w:space="0" w:color="auto"/>
        <w:right w:val="none" w:sz="0" w:space="0" w:color="auto"/>
      </w:divBdr>
      <w:divsChild>
        <w:div w:id="1105806076">
          <w:marLeft w:val="0"/>
          <w:marRight w:val="0"/>
          <w:marTop w:val="0"/>
          <w:marBottom w:val="0"/>
          <w:divBdr>
            <w:top w:val="none" w:sz="0" w:space="0" w:color="auto"/>
            <w:left w:val="none" w:sz="0" w:space="0" w:color="auto"/>
            <w:bottom w:val="none" w:sz="0" w:space="0" w:color="auto"/>
            <w:right w:val="none" w:sz="0" w:space="0" w:color="auto"/>
          </w:divBdr>
        </w:div>
      </w:divsChild>
    </w:div>
    <w:div w:id="1487361088">
      <w:bodyDiv w:val="1"/>
      <w:marLeft w:val="0"/>
      <w:marRight w:val="0"/>
      <w:marTop w:val="0"/>
      <w:marBottom w:val="0"/>
      <w:divBdr>
        <w:top w:val="none" w:sz="0" w:space="0" w:color="auto"/>
        <w:left w:val="none" w:sz="0" w:space="0" w:color="auto"/>
        <w:bottom w:val="none" w:sz="0" w:space="0" w:color="auto"/>
        <w:right w:val="none" w:sz="0" w:space="0" w:color="auto"/>
      </w:divBdr>
    </w:div>
    <w:div w:id="1652829720">
      <w:bodyDiv w:val="1"/>
      <w:marLeft w:val="0"/>
      <w:marRight w:val="0"/>
      <w:marTop w:val="0"/>
      <w:marBottom w:val="0"/>
      <w:divBdr>
        <w:top w:val="none" w:sz="0" w:space="0" w:color="auto"/>
        <w:left w:val="none" w:sz="0" w:space="0" w:color="auto"/>
        <w:bottom w:val="none" w:sz="0" w:space="0" w:color="auto"/>
        <w:right w:val="none" w:sz="0" w:space="0" w:color="auto"/>
      </w:divBdr>
    </w:div>
    <w:div w:id="1735545321">
      <w:bodyDiv w:val="1"/>
      <w:marLeft w:val="0"/>
      <w:marRight w:val="0"/>
      <w:marTop w:val="0"/>
      <w:marBottom w:val="0"/>
      <w:divBdr>
        <w:top w:val="none" w:sz="0" w:space="0" w:color="auto"/>
        <w:left w:val="none" w:sz="0" w:space="0" w:color="auto"/>
        <w:bottom w:val="none" w:sz="0" w:space="0" w:color="auto"/>
        <w:right w:val="none" w:sz="0" w:space="0" w:color="auto"/>
      </w:divBdr>
    </w:div>
    <w:div w:id="1822229662">
      <w:bodyDiv w:val="1"/>
      <w:marLeft w:val="0"/>
      <w:marRight w:val="0"/>
      <w:marTop w:val="0"/>
      <w:marBottom w:val="0"/>
      <w:divBdr>
        <w:top w:val="none" w:sz="0" w:space="0" w:color="auto"/>
        <w:left w:val="none" w:sz="0" w:space="0" w:color="auto"/>
        <w:bottom w:val="none" w:sz="0" w:space="0" w:color="auto"/>
        <w:right w:val="none" w:sz="0" w:space="0" w:color="auto"/>
      </w:divBdr>
      <w:divsChild>
        <w:div w:id="1292051488">
          <w:marLeft w:val="0"/>
          <w:marRight w:val="0"/>
          <w:marTop w:val="0"/>
          <w:marBottom w:val="0"/>
          <w:divBdr>
            <w:top w:val="none" w:sz="0" w:space="0" w:color="auto"/>
            <w:left w:val="none" w:sz="0" w:space="0" w:color="auto"/>
            <w:bottom w:val="none" w:sz="0" w:space="0" w:color="auto"/>
            <w:right w:val="none" w:sz="0" w:space="0" w:color="auto"/>
          </w:divBdr>
        </w:div>
        <w:div w:id="1770270297">
          <w:marLeft w:val="0"/>
          <w:marRight w:val="0"/>
          <w:marTop w:val="0"/>
          <w:marBottom w:val="0"/>
          <w:divBdr>
            <w:top w:val="none" w:sz="0" w:space="0" w:color="auto"/>
            <w:left w:val="none" w:sz="0" w:space="0" w:color="auto"/>
            <w:bottom w:val="none" w:sz="0" w:space="0" w:color="auto"/>
            <w:right w:val="none" w:sz="0" w:space="0" w:color="auto"/>
          </w:divBdr>
        </w:div>
        <w:div w:id="1478954283">
          <w:marLeft w:val="0"/>
          <w:marRight w:val="0"/>
          <w:marTop w:val="0"/>
          <w:marBottom w:val="0"/>
          <w:divBdr>
            <w:top w:val="none" w:sz="0" w:space="0" w:color="auto"/>
            <w:left w:val="none" w:sz="0" w:space="0" w:color="auto"/>
            <w:bottom w:val="none" w:sz="0" w:space="0" w:color="auto"/>
            <w:right w:val="none" w:sz="0" w:space="0" w:color="auto"/>
          </w:divBdr>
        </w:div>
        <w:div w:id="582909058">
          <w:marLeft w:val="0"/>
          <w:marRight w:val="0"/>
          <w:marTop w:val="0"/>
          <w:marBottom w:val="0"/>
          <w:divBdr>
            <w:top w:val="none" w:sz="0" w:space="0" w:color="auto"/>
            <w:left w:val="none" w:sz="0" w:space="0" w:color="auto"/>
            <w:bottom w:val="none" w:sz="0" w:space="0" w:color="auto"/>
            <w:right w:val="none" w:sz="0" w:space="0" w:color="auto"/>
          </w:divBdr>
        </w:div>
        <w:div w:id="1888107406">
          <w:marLeft w:val="0"/>
          <w:marRight w:val="0"/>
          <w:marTop w:val="0"/>
          <w:marBottom w:val="0"/>
          <w:divBdr>
            <w:top w:val="none" w:sz="0" w:space="0" w:color="auto"/>
            <w:left w:val="none" w:sz="0" w:space="0" w:color="auto"/>
            <w:bottom w:val="none" w:sz="0" w:space="0" w:color="auto"/>
            <w:right w:val="none" w:sz="0" w:space="0" w:color="auto"/>
          </w:divBdr>
        </w:div>
        <w:div w:id="1930574924">
          <w:marLeft w:val="0"/>
          <w:marRight w:val="0"/>
          <w:marTop w:val="0"/>
          <w:marBottom w:val="0"/>
          <w:divBdr>
            <w:top w:val="none" w:sz="0" w:space="0" w:color="auto"/>
            <w:left w:val="none" w:sz="0" w:space="0" w:color="auto"/>
            <w:bottom w:val="none" w:sz="0" w:space="0" w:color="auto"/>
            <w:right w:val="none" w:sz="0" w:space="0" w:color="auto"/>
          </w:divBdr>
        </w:div>
        <w:div w:id="494805764">
          <w:marLeft w:val="0"/>
          <w:marRight w:val="0"/>
          <w:marTop w:val="0"/>
          <w:marBottom w:val="0"/>
          <w:divBdr>
            <w:top w:val="none" w:sz="0" w:space="0" w:color="auto"/>
            <w:left w:val="none" w:sz="0" w:space="0" w:color="auto"/>
            <w:bottom w:val="none" w:sz="0" w:space="0" w:color="auto"/>
            <w:right w:val="none" w:sz="0" w:space="0" w:color="auto"/>
          </w:divBdr>
        </w:div>
        <w:div w:id="1516383884">
          <w:marLeft w:val="0"/>
          <w:marRight w:val="0"/>
          <w:marTop w:val="0"/>
          <w:marBottom w:val="0"/>
          <w:divBdr>
            <w:top w:val="none" w:sz="0" w:space="0" w:color="auto"/>
            <w:left w:val="none" w:sz="0" w:space="0" w:color="auto"/>
            <w:bottom w:val="none" w:sz="0" w:space="0" w:color="auto"/>
            <w:right w:val="none" w:sz="0" w:space="0" w:color="auto"/>
          </w:divBdr>
        </w:div>
        <w:div w:id="1070082983">
          <w:marLeft w:val="0"/>
          <w:marRight w:val="0"/>
          <w:marTop w:val="0"/>
          <w:marBottom w:val="0"/>
          <w:divBdr>
            <w:top w:val="none" w:sz="0" w:space="0" w:color="auto"/>
            <w:left w:val="none" w:sz="0" w:space="0" w:color="auto"/>
            <w:bottom w:val="none" w:sz="0" w:space="0" w:color="auto"/>
            <w:right w:val="none" w:sz="0" w:space="0" w:color="auto"/>
          </w:divBdr>
        </w:div>
        <w:div w:id="728459403">
          <w:marLeft w:val="0"/>
          <w:marRight w:val="0"/>
          <w:marTop w:val="0"/>
          <w:marBottom w:val="0"/>
          <w:divBdr>
            <w:top w:val="none" w:sz="0" w:space="0" w:color="auto"/>
            <w:left w:val="none" w:sz="0" w:space="0" w:color="auto"/>
            <w:bottom w:val="none" w:sz="0" w:space="0" w:color="auto"/>
            <w:right w:val="none" w:sz="0" w:space="0" w:color="auto"/>
          </w:divBdr>
        </w:div>
        <w:div w:id="748432241">
          <w:marLeft w:val="0"/>
          <w:marRight w:val="0"/>
          <w:marTop w:val="0"/>
          <w:marBottom w:val="0"/>
          <w:divBdr>
            <w:top w:val="none" w:sz="0" w:space="0" w:color="auto"/>
            <w:left w:val="none" w:sz="0" w:space="0" w:color="auto"/>
            <w:bottom w:val="none" w:sz="0" w:space="0" w:color="auto"/>
            <w:right w:val="none" w:sz="0" w:space="0" w:color="auto"/>
          </w:divBdr>
        </w:div>
        <w:div w:id="1100375069">
          <w:marLeft w:val="0"/>
          <w:marRight w:val="0"/>
          <w:marTop w:val="0"/>
          <w:marBottom w:val="0"/>
          <w:divBdr>
            <w:top w:val="none" w:sz="0" w:space="0" w:color="auto"/>
            <w:left w:val="none" w:sz="0" w:space="0" w:color="auto"/>
            <w:bottom w:val="none" w:sz="0" w:space="0" w:color="auto"/>
            <w:right w:val="none" w:sz="0" w:space="0" w:color="auto"/>
          </w:divBdr>
        </w:div>
        <w:div w:id="1555003698">
          <w:marLeft w:val="0"/>
          <w:marRight w:val="0"/>
          <w:marTop w:val="0"/>
          <w:marBottom w:val="0"/>
          <w:divBdr>
            <w:top w:val="none" w:sz="0" w:space="0" w:color="auto"/>
            <w:left w:val="none" w:sz="0" w:space="0" w:color="auto"/>
            <w:bottom w:val="none" w:sz="0" w:space="0" w:color="auto"/>
            <w:right w:val="none" w:sz="0" w:space="0" w:color="auto"/>
          </w:divBdr>
        </w:div>
        <w:div w:id="256258832">
          <w:marLeft w:val="0"/>
          <w:marRight w:val="0"/>
          <w:marTop w:val="0"/>
          <w:marBottom w:val="0"/>
          <w:divBdr>
            <w:top w:val="none" w:sz="0" w:space="0" w:color="auto"/>
            <w:left w:val="none" w:sz="0" w:space="0" w:color="auto"/>
            <w:bottom w:val="none" w:sz="0" w:space="0" w:color="auto"/>
            <w:right w:val="none" w:sz="0" w:space="0" w:color="auto"/>
          </w:divBdr>
        </w:div>
        <w:div w:id="1961572303">
          <w:marLeft w:val="0"/>
          <w:marRight w:val="0"/>
          <w:marTop w:val="0"/>
          <w:marBottom w:val="0"/>
          <w:divBdr>
            <w:top w:val="none" w:sz="0" w:space="0" w:color="auto"/>
            <w:left w:val="none" w:sz="0" w:space="0" w:color="auto"/>
            <w:bottom w:val="none" w:sz="0" w:space="0" w:color="auto"/>
            <w:right w:val="none" w:sz="0" w:space="0" w:color="auto"/>
          </w:divBdr>
        </w:div>
        <w:div w:id="1414594719">
          <w:marLeft w:val="0"/>
          <w:marRight w:val="0"/>
          <w:marTop w:val="0"/>
          <w:marBottom w:val="0"/>
          <w:divBdr>
            <w:top w:val="none" w:sz="0" w:space="0" w:color="auto"/>
            <w:left w:val="none" w:sz="0" w:space="0" w:color="auto"/>
            <w:bottom w:val="none" w:sz="0" w:space="0" w:color="auto"/>
            <w:right w:val="none" w:sz="0" w:space="0" w:color="auto"/>
          </w:divBdr>
        </w:div>
        <w:div w:id="710962030">
          <w:marLeft w:val="0"/>
          <w:marRight w:val="0"/>
          <w:marTop w:val="0"/>
          <w:marBottom w:val="0"/>
          <w:divBdr>
            <w:top w:val="none" w:sz="0" w:space="0" w:color="auto"/>
            <w:left w:val="none" w:sz="0" w:space="0" w:color="auto"/>
            <w:bottom w:val="none" w:sz="0" w:space="0" w:color="auto"/>
            <w:right w:val="none" w:sz="0" w:space="0" w:color="auto"/>
          </w:divBdr>
        </w:div>
        <w:div w:id="367723278">
          <w:marLeft w:val="0"/>
          <w:marRight w:val="0"/>
          <w:marTop w:val="0"/>
          <w:marBottom w:val="0"/>
          <w:divBdr>
            <w:top w:val="none" w:sz="0" w:space="0" w:color="auto"/>
            <w:left w:val="none" w:sz="0" w:space="0" w:color="auto"/>
            <w:bottom w:val="none" w:sz="0" w:space="0" w:color="auto"/>
            <w:right w:val="none" w:sz="0" w:space="0" w:color="auto"/>
          </w:divBdr>
        </w:div>
        <w:div w:id="2147158276">
          <w:marLeft w:val="0"/>
          <w:marRight w:val="0"/>
          <w:marTop w:val="0"/>
          <w:marBottom w:val="0"/>
          <w:divBdr>
            <w:top w:val="none" w:sz="0" w:space="0" w:color="auto"/>
            <w:left w:val="none" w:sz="0" w:space="0" w:color="auto"/>
            <w:bottom w:val="none" w:sz="0" w:space="0" w:color="auto"/>
            <w:right w:val="none" w:sz="0" w:space="0" w:color="auto"/>
          </w:divBdr>
        </w:div>
        <w:div w:id="1600211710">
          <w:marLeft w:val="0"/>
          <w:marRight w:val="0"/>
          <w:marTop w:val="0"/>
          <w:marBottom w:val="0"/>
          <w:divBdr>
            <w:top w:val="none" w:sz="0" w:space="0" w:color="auto"/>
            <w:left w:val="none" w:sz="0" w:space="0" w:color="auto"/>
            <w:bottom w:val="none" w:sz="0" w:space="0" w:color="auto"/>
            <w:right w:val="none" w:sz="0" w:space="0" w:color="auto"/>
          </w:divBdr>
        </w:div>
        <w:div w:id="2113477286">
          <w:marLeft w:val="0"/>
          <w:marRight w:val="0"/>
          <w:marTop w:val="0"/>
          <w:marBottom w:val="0"/>
          <w:divBdr>
            <w:top w:val="none" w:sz="0" w:space="0" w:color="auto"/>
            <w:left w:val="none" w:sz="0" w:space="0" w:color="auto"/>
            <w:bottom w:val="none" w:sz="0" w:space="0" w:color="auto"/>
            <w:right w:val="none" w:sz="0" w:space="0" w:color="auto"/>
          </w:divBdr>
        </w:div>
        <w:div w:id="1450247024">
          <w:marLeft w:val="0"/>
          <w:marRight w:val="0"/>
          <w:marTop w:val="0"/>
          <w:marBottom w:val="0"/>
          <w:divBdr>
            <w:top w:val="none" w:sz="0" w:space="0" w:color="auto"/>
            <w:left w:val="none" w:sz="0" w:space="0" w:color="auto"/>
            <w:bottom w:val="none" w:sz="0" w:space="0" w:color="auto"/>
            <w:right w:val="none" w:sz="0" w:space="0" w:color="auto"/>
          </w:divBdr>
        </w:div>
      </w:divsChild>
    </w:div>
    <w:div w:id="1848905848">
      <w:bodyDiv w:val="1"/>
      <w:marLeft w:val="0"/>
      <w:marRight w:val="0"/>
      <w:marTop w:val="0"/>
      <w:marBottom w:val="0"/>
      <w:divBdr>
        <w:top w:val="none" w:sz="0" w:space="0" w:color="auto"/>
        <w:left w:val="none" w:sz="0" w:space="0" w:color="auto"/>
        <w:bottom w:val="none" w:sz="0" w:space="0" w:color="auto"/>
        <w:right w:val="none" w:sz="0" w:space="0" w:color="auto"/>
      </w:divBdr>
    </w:div>
    <w:div w:id="1892156687">
      <w:bodyDiv w:val="1"/>
      <w:marLeft w:val="0"/>
      <w:marRight w:val="0"/>
      <w:marTop w:val="0"/>
      <w:marBottom w:val="0"/>
      <w:divBdr>
        <w:top w:val="none" w:sz="0" w:space="0" w:color="auto"/>
        <w:left w:val="none" w:sz="0" w:space="0" w:color="auto"/>
        <w:bottom w:val="none" w:sz="0" w:space="0" w:color="auto"/>
        <w:right w:val="none" w:sz="0" w:space="0" w:color="auto"/>
      </w:divBdr>
      <w:divsChild>
        <w:div w:id="496772743">
          <w:marLeft w:val="0"/>
          <w:marRight w:val="0"/>
          <w:marTop w:val="0"/>
          <w:marBottom w:val="0"/>
          <w:divBdr>
            <w:top w:val="none" w:sz="0" w:space="0" w:color="auto"/>
            <w:left w:val="none" w:sz="0" w:space="0" w:color="auto"/>
            <w:bottom w:val="none" w:sz="0" w:space="0" w:color="auto"/>
            <w:right w:val="none" w:sz="0" w:space="0" w:color="auto"/>
          </w:divBdr>
        </w:div>
        <w:div w:id="457719204">
          <w:marLeft w:val="0"/>
          <w:marRight w:val="0"/>
          <w:marTop w:val="0"/>
          <w:marBottom w:val="0"/>
          <w:divBdr>
            <w:top w:val="none" w:sz="0" w:space="0" w:color="auto"/>
            <w:left w:val="none" w:sz="0" w:space="0" w:color="auto"/>
            <w:bottom w:val="none" w:sz="0" w:space="0" w:color="auto"/>
            <w:right w:val="none" w:sz="0" w:space="0" w:color="auto"/>
          </w:divBdr>
        </w:div>
        <w:div w:id="313335046">
          <w:marLeft w:val="0"/>
          <w:marRight w:val="0"/>
          <w:marTop w:val="0"/>
          <w:marBottom w:val="0"/>
          <w:divBdr>
            <w:top w:val="none" w:sz="0" w:space="0" w:color="auto"/>
            <w:left w:val="none" w:sz="0" w:space="0" w:color="auto"/>
            <w:bottom w:val="none" w:sz="0" w:space="0" w:color="auto"/>
            <w:right w:val="none" w:sz="0" w:space="0" w:color="auto"/>
          </w:divBdr>
        </w:div>
        <w:div w:id="759762562">
          <w:marLeft w:val="0"/>
          <w:marRight w:val="0"/>
          <w:marTop w:val="0"/>
          <w:marBottom w:val="0"/>
          <w:divBdr>
            <w:top w:val="none" w:sz="0" w:space="0" w:color="auto"/>
            <w:left w:val="none" w:sz="0" w:space="0" w:color="auto"/>
            <w:bottom w:val="none" w:sz="0" w:space="0" w:color="auto"/>
            <w:right w:val="none" w:sz="0" w:space="0" w:color="auto"/>
          </w:divBdr>
        </w:div>
        <w:div w:id="1070272388">
          <w:marLeft w:val="0"/>
          <w:marRight w:val="0"/>
          <w:marTop w:val="0"/>
          <w:marBottom w:val="0"/>
          <w:divBdr>
            <w:top w:val="none" w:sz="0" w:space="0" w:color="auto"/>
            <w:left w:val="none" w:sz="0" w:space="0" w:color="auto"/>
            <w:bottom w:val="none" w:sz="0" w:space="0" w:color="auto"/>
            <w:right w:val="none" w:sz="0" w:space="0" w:color="auto"/>
          </w:divBdr>
        </w:div>
        <w:div w:id="3554036">
          <w:marLeft w:val="0"/>
          <w:marRight w:val="0"/>
          <w:marTop w:val="0"/>
          <w:marBottom w:val="0"/>
          <w:divBdr>
            <w:top w:val="none" w:sz="0" w:space="0" w:color="auto"/>
            <w:left w:val="none" w:sz="0" w:space="0" w:color="auto"/>
            <w:bottom w:val="none" w:sz="0" w:space="0" w:color="auto"/>
            <w:right w:val="none" w:sz="0" w:space="0" w:color="auto"/>
          </w:divBdr>
        </w:div>
        <w:div w:id="1654333618">
          <w:marLeft w:val="0"/>
          <w:marRight w:val="0"/>
          <w:marTop w:val="0"/>
          <w:marBottom w:val="0"/>
          <w:divBdr>
            <w:top w:val="none" w:sz="0" w:space="0" w:color="auto"/>
            <w:left w:val="none" w:sz="0" w:space="0" w:color="auto"/>
            <w:bottom w:val="none" w:sz="0" w:space="0" w:color="auto"/>
            <w:right w:val="none" w:sz="0" w:space="0" w:color="auto"/>
          </w:divBdr>
        </w:div>
        <w:div w:id="890266855">
          <w:marLeft w:val="0"/>
          <w:marRight w:val="0"/>
          <w:marTop w:val="0"/>
          <w:marBottom w:val="0"/>
          <w:divBdr>
            <w:top w:val="none" w:sz="0" w:space="0" w:color="auto"/>
            <w:left w:val="none" w:sz="0" w:space="0" w:color="auto"/>
            <w:bottom w:val="none" w:sz="0" w:space="0" w:color="auto"/>
            <w:right w:val="none" w:sz="0" w:space="0" w:color="auto"/>
          </w:divBdr>
        </w:div>
        <w:div w:id="793983682">
          <w:marLeft w:val="0"/>
          <w:marRight w:val="0"/>
          <w:marTop w:val="0"/>
          <w:marBottom w:val="0"/>
          <w:divBdr>
            <w:top w:val="none" w:sz="0" w:space="0" w:color="auto"/>
            <w:left w:val="none" w:sz="0" w:space="0" w:color="auto"/>
            <w:bottom w:val="none" w:sz="0" w:space="0" w:color="auto"/>
            <w:right w:val="none" w:sz="0" w:space="0" w:color="auto"/>
          </w:divBdr>
        </w:div>
        <w:div w:id="608008814">
          <w:marLeft w:val="0"/>
          <w:marRight w:val="0"/>
          <w:marTop w:val="0"/>
          <w:marBottom w:val="0"/>
          <w:divBdr>
            <w:top w:val="none" w:sz="0" w:space="0" w:color="auto"/>
            <w:left w:val="none" w:sz="0" w:space="0" w:color="auto"/>
            <w:bottom w:val="none" w:sz="0" w:space="0" w:color="auto"/>
            <w:right w:val="none" w:sz="0" w:space="0" w:color="auto"/>
          </w:divBdr>
        </w:div>
        <w:div w:id="2098625290">
          <w:marLeft w:val="0"/>
          <w:marRight w:val="0"/>
          <w:marTop w:val="0"/>
          <w:marBottom w:val="0"/>
          <w:divBdr>
            <w:top w:val="none" w:sz="0" w:space="0" w:color="auto"/>
            <w:left w:val="none" w:sz="0" w:space="0" w:color="auto"/>
            <w:bottom w:val="none" w:sz="0" w:space="0" w:color="auto"/>
            <w:right w:val="none" w:sz="0" w:space="0" w:color="auto"/>
          </w:divBdr>
        </w:div>
        <w:div w:id="2058044920">
          <w:marLeft w:val="0"/>
          <w:marRight w:val="0"/>
          <w:marTop w:val="0"/>
          <w:marBottom w:val="0"/>
          <w:divBdr>
            <w:top w:val="none" w:sz="0" w:space="0" w:color="auto"/>
            <w:left w:val="none" w:sz="0" w:space="0" w:color="auto"/>
            <w:bottom w:val="none" w:sz="0" w:space="0" w:color="auto"/>
            <w:right w:val="none" w:sz="0" w:space="0" w:color="auto"/>
          </w:divBdr>
        </w:div>
        <w:div w:id="733629123">
          <w:marLeft w:val="0"/>
          <w:marRight w:val="0"/>
          <w:marTop w:val="0"/>
          <w:marBottom w:val="0"/>
          <w:divBdr>
            <w:top w:val="none" w:sz="0" w:space="0" w:color="auto"/>
            <w:left w:val="none" w:sz="0" w:space="0" w:color="auto"/>
            <w:bottom w:val="none" w:sz="0" w:space="0" w:color="auto"/>
            <w:right w:val="none" w:sz="0" w:space="0" w:color="auto"/>
          </w:divBdr>
        </w:div>
        <w:div w:id="2127120459">
          <w:marLeft w:val="0"/>
          <w:marRight w:val="0"/>
          <w:marTop w:val="0"/>
          <w:marBottom w:val="0"/>
          <w:divBdr>
            <w:top w:val="none" w:sz="0" w:space="0" w:color="auto"/>
            <w:left w:val="none" w:sz="0" w:space="0" w:color="auto"/>
            <w:bottom w:val="none" w:sz="0" w:space="0" w:color="auto"/>
            <w:right w:val="none" w:sz="0" w:space="0" w:color="auto"/>
          </w:divBdr>
        </w:div>
        <w:div w:id="361176603">
          <w:marLeft w:val="0"/>
          <w:marRight w:val="0"/>
          <w:marTop w:val="0"/>
          <w:marBottom w:val="0"/>
          <w:divBdr>
            <w:top w:val="none" w:sz="0" w:space="0" w:color="auto"/>
            <w:left w:val="none" w:sz="0" w:space="0" w:color="auto"/>
            <w:bottom w:val="none" w:sz="0" w:space="0" w:color="auto"/>
            <w:right w:val="none" w:sz="0" w:space="0" w:color="auto"/>
          </w:divBdr>
        </w:div>
        <w:div w:id="444930205">
          <w:marLeft w:val="0"/>
          <w:marRight w:val="0"/>
          <w:marTop w:val="0"/>
          <w:marBottom w:val="0"/>
          <w:divBdr>
            <w:top w:val="none" w:sz="0" w:space="0" w:color="auto"/>
            <w:left w:val="none" w:sz="0" w:space="0" w:color="auto"/>
            <w:bottom w:val="none" w:sz="0" w:space="0" w:color="auto"/>
            <w:right w:val="none" w:sz="0" w:space="0" w:color="auto"/>
          </w:divBdr>
        </w:div>
        <w:div w:id="584804695">
          <w:marLeft w:val="0"/>
          <w:marRight w:val="0"/>
          <w:marTop w:val="0"/>
          <w:marBottom w:val="0"/>
          <w:divBdr>
            <w:top w:val="none" w:sz="0" w:space="0" w:color="auto"/>
            <w:left w:val="none" w:sz="0" w:space="0" w:color="auto"/>
            <w:bottom w:val="none" w:sz="0" w:space="0" w:color="auto"/>
            <w:right w:val="none" w:sz="0" w:space="0" w:color="auto"/>
          </w:divBdr>
        </w:div>
        <w:div w:id="1753895024">
          <w:marLeft w:val="0"/>
          <w:marRight w:val="0"/>
          <w:marTop w:val="0"/>
          <w:marBottom w:val="0"/>
          <w:divBdr>
            <w:top w:val="none" w:sz="0" w:space="0" w:color="auto"/>
            <w:left w:val="none" w:sz="0" w:space="0" w:color="auto"/>
            <w:bottom w:val="none" w:sz="0" w:space="0" w:color="auto"/>
            <w:right w:val="none" w:sz="0" w:space="0" w:color="auto"/>
          </w:divBdr>
        </w:div>
      </w:divsChild>
    </w:div>
    <w:div w:id="2002809638">
      <w:bodyDiv w:val="1"/>
      <w:marLeft w:val="0"/>
      <w:marRight w:val="0"/>
      <w:marTop w:val="0"/>
      <w:marBottom w:val="0"/>
      <w:divBdr>
        <w:top w:val="none" w:sz="0" w:space="0" w:color="auto"/>
        <w:left w:val="none" w:sz="0" w:space="0" w:color="auto"/>
        <w:bottom w:val="none" w:sz="0" w:space="0" w:color="auto"/>
        <w:right w:val="none" w:sz="0" w:space="0" w:color="auto"/>
      </w:divBdr>
      <w:divsChild>
        <w:div w:id="1849564979">
          <w:marLeft w:val="0"/>
          <w:marRight w:val="0"/>
          <w:marTop w:val="0"/>
          <w:marBottom w:val="0"/>
          <w:divBdr>
            <w:top w:val="none" w:sz="0" w:space="0" w:color="auto"/>
            <w:left w:val="none" w:sz="0" w:space="0" w:color="auto"/>
            <w:bottom w:val="none" w:sz="0" w:space="0" w:color="auto"/>
            <w:right w:val="none" w:sz="0" w:space="0" w:color="auto"/>
          </w:divBdr>
        </w:div>
        <w:div w:id="2036684788">
          <w:marLeft w:val="0"/>
          <w:marRight w:val="0"/>
          <w:marTop w:val="0"/>
          <w:marBottom w:val="0"/>
          <w:divBdr>
            <w:top w:val="none" w:sz="0" w:space="0" w:color="auto"/>
            <w:left w:val="none" w:sz="0" w:space="0" w:color="auto"/>
            <w:bottom w:val="none" w:sz="0" w:space="0" w:color="auto"/>
            <w:right w:val="none" w:sz="0" w:space="0" w:color="auto"/>
          </w:divBdr>
        </w:div>
        <w:div w:id="810556313">
          <w:marLeft w:val="0"/>
          <w:marRight w:val="0"/>
          <w:marTop w:val="0"/>
          <w:marBottom w:val="0"/>
          <w:divBdr>
            <w:top w:val="none" w:sz="0" w:space="0" w:color="auto"/>
            <w:left w:val="none" w:sz="0" w:space="0" w:color="auto"/>
            <w:bottom w:val="none" w:sz="0" w:space="0" w:color="auto"/>
            <w:right w:val="none" w:sz="0" w:space="0" w:color="auto"/>
          </w:divBdr>
        </w:div>
        <w:div w:id="156582772">
          <w:marLeft w:val="0"/>
          <w:marRight w:val="0"/>
          <w:marTop w:val="0"/>
          <w:marBottom w:val="0"/>
          <w:divBdr>
            <w:top w:val="none" w:sz="0" w:space="0" w:color="auto"/>
            <w:left w:val="none" w:sz="0" w:space="0" w:color="auto"/>
            <w:bottom w:val="none" w:sz="0" w:space="0" w:color="auto"/>
            <w:right w:val="none" w:sz="0" w:space="0" w:color="auto"/>
          </w:divBdr>
        </w:div>
        <w:div w:id="1905487812">
          <w:marLeft w:val="0"/>
          <w:marRight w:val="0"/>
          <w:marTop w:val="0"/>
          <w:marBottom w:val="0"/>
          <w:divBdr>
            <w:top w:val="none" w:sz="0" w:space="0" w:color="auto"/>
            <w:left w:val="none" w:sz="0" w:space="0" w:color="auto"/>
            <w:bottom w:val="none" w:sz="0" w:space="0" w:color="auto"/>
            <w:right w:val="none" w:sz="0" w:space="0" w:color="auto"/>
          </w:divBdr>
        </w:div>
        <w:div w:id="1394163642">
          <w:marLeft w:val="0"/>
          <w:marRight w:val="0"/>
          <w:marTop w:val="0"/>
          <w:marBottom w:val="0"/>
          <w:divBdr>
            <w:top w:val="none" w:sz="0" w:space="0" w:color="auto"/>
            <w:left w:val="none" w:sz="0" w:space="0" w:color="auto"/>
            <w:bottom w:val="none" w:sz="0" w:space="0" w:color="auto"/>
            <w:right w:val="none" w:sz="0" w:space="0" w:color="auto"/>
          </w:divBdr>
        </w:div>
        <w:div w:id="1051273244">
          <w:marLeft w:val="0"/>
          <w:marRight w:val="0"/>
          <w:marTop w:val="0"/>
          <w:marBottom w:val="0"/>
          <w:divBdr>
            <w:top w:val="none" w:sz="0" w:space="0" w:color="auto"/>
            <w:left w:val="none" w:sz="0" w:space="0" w:color="auto"/>
            <w:bottom w:val="none" w:sz="0" w:space="0" w:color="auto"/>
            <w:right w:val="none" w:sz="0" w:space="0" w:color="auto"/>
          </w:divBdr>
        </w:div>
        <w:div w:id="301428460">
          <w:marLeft w:val="0"/>
          <w:marRight w:val="0"/>
          <w:marTop w:val="0"/>
          <w:marBottom w:val="0"/>
          <w:divBdr>
            <w:top w:val="none" w:sz="0" w:space="0" w:color="auto"/>
            <w:left w:val="none" w:sz="0" w:space="0" w:color="auto"/>
            <w:bottom w:val="none" w:sz="0" w:space="0" w:color="auto"/>
            <w:right w:val="none" w:sz="0" w:space="0" w:color="auto"/>
          </w:divBdr>
        </w:div>
        <w:div w:id="275330597">
          <w:marLeft w:val="0"/>
          <w:marRight w:val="0"/>
          <w:marTop w:val="0"/>
          <w:marBottom w:val="0"/>
          <w:divBdr>
            <w:top w:val="none" w:sz="0" w:space="0" w:color="auto"/>
            <w:left w:val="none" w:sz="0" w:space="0" w:color="auto"/>
            <w:bottom w:val="none" w:sz="0" w:space="0" w:color="auto"/>
            <w:right w:val="none" w:sz="0" w:space="0" w:color="auto"/>
          </w:divBdr>
        </w:div>
        <w:div w:id="1278684659">
          <w:marLeft w:val="0"/>
          <w:marRight w:val="0"/>
          <w:marTop w:val="0"/>
          <w:marBottom w:val="0"/>
          <w:divBdr>
            <w:top w:val="none" w:sz="0" w:space="0" w:color="auto"/>
            <w:left w:val="none" w:sz="0" w:space="0" w:color="auto"/>
            <w:bottom w:val="none" w:sz="0" w:space="0" w:color="auto"/>
            <w:right w:val="none" w:sz="0" w:space="0" w:color="auto"/>
          </w:divBdr>
        </w:div>
        <w:div w:id="1688749707">
          <w:marLeft w:val="0"/>
          <w:marRight w:val="0"/>
          <w:marTop w:val="0"/>
          <w:marBottom w:val="0"/>
          <w:divBdr>
            <w:top w:val="none" w:sz="0" w:space="0" w:color="auto"/>
            <w:left w:val="none" w:sz="0" w:space="0" w:color="auto"/>
            <w:bottom w:val="none" w:sz="0" w:space="0" w:color="auto"/>
            <w:right w:val="none" w:sz="0" w:space="0" w:color="auto"/>
          </w:divBdr>
        </w:div>
        <w:div w:id="48191291">
          <w:marLeft w:val="0"/>
          <w:marRight w:val="0"/>
          <w:marTop w:val="0"/>
          <w:marBottom w:val="0"/>
          <w:divBdr>
            <w:top w:val="none" w:sz="0" w:space="0" w:color="auto"/>
            <w:left w:val="none" w:sz="0" w:space="0" w:color="auto"/>
            <w:bottom w:val="none" w:sz="0" w:space="0" w:color="auto"/>
            <w:right w:val="none" w:sz="0" w:space="0" w:color="auto"/>
          </w:divBdr>
        </w:div>
        <w:div w:id="1722360059">
          <w:marLeft w:val="0"/>
          <w:marRight w:val="0"/>
          <w:marTop w:val="0"/>
          <w:marBottom w:val="0"/>
          <w:divBdr>
            <w:top w:val="none" w:sz="0" w:space="0" w:color="auto"/>
            <w:left w:val="none" w:sz="0" w:space="0" w:color="auto"/>
            <w:bottom w:val="none" w:sz="0" w:space="0" w:color="auto"/>
            <w:right w:val="none" w:sz="0" w:space="0" w:color="auto"/>
          </w:divBdr>
        </w:div>
        <w:div w:id="462619005">
          <w:marLeft w:val="0"/>
          <w:marRight w:val="0"/>
          <w:marTop w:val="0"/>
          <w:marBottom w:val="0"/>
          <w:divBdr>
            <w:top w:val="none" w:sz="0" w:space="0" w:color="auto"/>
            <w:left w:val="none" w:sz="0" w:space="0" w:color="auto"/>
            <w:bottom w:val="none" w:sz="0" w:space="0" w:color="auto"/>
            <w:right w:val="none" w:sz="0" w:space="0" w:color="auto"/>
          </w:divBdr>
        </w:div>
        <w:div w:id="2784065">
          <w:marLeft w:val="0"/>
          <w:marRight w:val="0"/>
          <w:marTop w:val="0"/>
          <w:marBottom w:val="0"/>
          <w:divBdr>
            <w:top w:val="none" w:sz="0" w:space="0" w:color="auto"/>
            <w:left w:val="none" w:sz="0" w:space="0" w:color="auto"/>
            <w:bottom w:val="none" w:sz="0" w:space="0" w:color="auto"/>
            <w:right w:val="none" w:sz="0" w:space="0" w:color="auto"/>
          </w:divBdr>
        </w:div>
        <w:div w:id="707149758">
          <w:marLeft w:val="0"/>
          <w:marRight w:val="0"/>
          <w:marTop w:val="0"/>
          <w:marBottom w:val="0"/>
          <w:divBdr>
            <w:top w:val="none" w:sz="0" w:space="0" w:color="auto"/>
            <w:left w:val="none" w:sz="0" w:space="0" w:color="auto"/>
            <w:bottom w:val="none" w:sz="0" w:space="0" w:color="auto"/>
            <w:right w:val="none" w:sz="0" w:space="0" w:color="auto"/>
          </w:divBdr>
        </w:div>
      </w:divsChild>
    </w:div>
    <w:div w:id="2140882117">
      <w:bodyDiv w:val="1"/>
      <w:marLeft w:val="0"/>
      <w:marRight w:val="0"/>
      <w:marTop w:val="0"/>
      <w:marBottom w:val="0"/>
      <w:divBdr>
        <w:top w:val="none" w:sz="0" w:space="0" w:color="auto"/>
        <w:left w:val="none" w:sz="0" w:space="0" w:color="auto"/>
        <w:bottom w:val="none" w:sz="0" w:space="0" w:color="auto"/>
        <w:right w:val="none" w:sz="0" w:space="0" w:color="auto"/>
      </w:divBdr>
      <w:divsChild>
        <w:div w:id="1011686113">
          <w:marLeft w:val="0"/>
          <w:marRight w:val="0"/>
          <w:marTop w:val="0"/>
          <w:marBottom w:val="0"/>
          <w:divBdr>
            <w:top w:val="none" w:sz="0" w:space="0" w:color="auto"/>
            <w:left w:val="none" w:sz="0" w:space="0" w:color="auto"/>
            <w:bottom w:val="none" w:sz="0" w:space="0" w:color="auto"/>
            <w:right w:val="none" w:sz="0" w:space="0" w:color="auto"/>
          </w:divBdr>
        </w:div>
        <w:div w:id="1237475711">
          <w:marLeft w:val="0"/>
          <w:marRight w:val="0"/>
          <w:marTop w:val="0"/>
          <w:marBottom w:val="0"/>
          <w:divBdr>
            <w:top w:val="none" w:sz="0" w:space="0" w:color="auto"/>
            <w:left w:val="none" w:sz="0" w:space="0" w:color="auto"/>
            <w:bottom w:val="none" w:sz="0" w:space="0" w:color="auto"/>
            <w:right w:val="none" w:sz="0" w:space="0" w:color="auto"/>
          </w:divBdr>
        </w:div>
        <w:div w:id="480735528">
          <w:marLeft w:val="0"/>
          <w:marRight w:val="0"/>
          <w:marTop w:val="0"/>
          <w:marBottom w:val="0"/>
          <w:divBdr>
            <w:top w:val="none" w:sz="0" w:space="0" w:color="auto"/>
            <w:left w:val="none" w:sz="0" w:space="0" w:color="auto"/>
            <w:bottom w:val="none" w:sz="0" w:space="0" w:color="auto"/>
            <w:right w:val="none" w:sz="0" w:space="0" w:color="auto"/>
          </w:divBdr>
        </w:div>
        <w:div w:id="1119102724">
          <w:marLeft w:val="0"/>
          <w:marRight w:val="0"/>
          <w:marTop w:val="0"/>
          <w:marBottom w:val="0"/>
          <w:divBdr>
            <w:top w:val="none" w:sz="0" w:space="0" w:color="auto"/>
            <w:left w:val="none" w:sz="0" w:space="0" w:color="auto"/>
            <w:bottom w:val="none" w:sz="0" w:space="0" w:color="auto"/>
            <w:right w:val="none" w:sz="0" w:space="0" w:color="auto"/>
          </w:divBdr>
        </w:div>
        <w:div w:id="1501777481">
          <w:marLeft w:val="0"/>
          <w:marRight w:val="0"/>
          <w:marTop w:val="0"/>
          <w:marBottom w:val="0"/>
          <w:divBdr>
            <w:top w:val="none" w:sz="0" w:space="0" w:color="auto"/>
            <w:left w:val="none" w:sz="0" w:space="0" w:color="auto"/>
            <w:bottom w:val="none" w:sz="0" w:space="0" w:color="auto"/>
            <w:right w:val="none" w:sz="0" w:space="0" w:color="auto"/>
          </w:divBdr>
        </w:div>
        <w:div w:id="350450939">
          <w:marLeft w:val="0"/>
          <w:marRight w:val="0"/>
          <w:marTop w:val="0"/>
          <w:marBottom w:val="0"/>
          <w:divBdr>
            <w:top w:val="none" w:sz="0" w:space="0" w:color="auto"/>
            <w:left w:val="none" w:sz="0" w:space="0" w:color="auto"/>
            <w:bottom w:val="none" w:sz="0" w:space="0" w:color="auto"/>
            <w:right w:val="none" w:sz="0" w:space="0" w:color="auto"/>
          </w:divBdr>
        </w:div>
        <w:div w:id="1888254925">
          <w:marLeft w:val="0"/>
          <w:marRight w:val="0"/>
          <w:marTop w:val="0"/>
          <w:marBottom w:val="0"/>
          <w:divBdr>
            <w:top w:val="none" w:sz="0" w:space="0" w:color="auto"/>
            <w:left w:val="none" w:sz="0" w:space="0" w:color="auto"/>
            <w:bottom w:val="none" w:sz="0" w:space="0" w:color="auto"/>
            <w:right w:val="none" w:sz="0" w:space="0" w:color="auto"/>
          </w:divBdr>
        </w:div>
        <w:div w:id="1267734830">
          <w:marLeft w:val="0"/>
          <w:marRight w:val="0"/>
          <w:marTop w:val="0"/>
          <w:marBottom w:val="0"/>
          <w:divBdr>
            <w:top w:val="none" w:sz="0" w:space="0" w:color="auto"/>
            <w:left w:val="none" w:sz="0" w:space="0" w:color="auto"/>
            <w:bottom w:val="none" w:sz="0" w:space="0" w:color="auto"/>
            <w:right w:val="none" w:sz="0" w:space="0" w:color="auto"/>
          </w:divBdr>
        </w:div>
        <w:div w:id="414979800">
          <w:marLeft w:val="0"/>
          <w:marRight w:val="0"/>
          <w:marTop w:val="0"/>
          <w:marBottom w:val="0"/>
          <w:divBdr>
            <w:top w:val="none" w:sz="0" w:space="0" w:color="auto"/>
            <w:left w:val="none" w:sz="0" w:space="0" w:color="auto"/>
            <w:bottom w:val="none" w:sz="0" w:space="0" w:color="auto"/>
            <w:right w:val="none" w:sz="0" w:space="0" w:color="auto"/>
          </w:divBdr>
        </w:div>
        <w:div w:id="785923860">
          <w:marLeft w:val="0"/>
          <w:marRight w:val="0"/>
          <w:marTop w:val="0"/>
          <w:marBottom w:val="0"/>
          <w:divBdr>
            <w:top w:val="none" w:sz="0" w:space="0" w:color="auto"/>
            <w:left w:val="none" w:sz="0" w:space="0" w:color="auto"/>
            <w:bottom w:val="none" w:sz="0" w:space="0" w:color="auto"/>
            <w:right w:val="none" w:sz="0" w:space="0" w:color="auto"/>
          </w:divBdr>
        </w:div>
        <w:div w:id="1139499972">
          <w:marLeft w:val="0"/>
          <w:marRight w:val="0"/>
          <w:marTop w:val="0"/>
          <w:marBottom w:val="0"/>
          <w:divBdr>
            <w:top w:val="none" w:sz="0" w:space="0" w:color="auto"/>
            <w:left w:val="none" w:sz="0" w:space="0" w:color="auto"/>
            <w:bottom w:val="none" w:sz="0" w:space="0" w:color="auto"/>
            <w:right w:val="none" w:sz="0" w:space="0" w:color="auto"/>
          </w:divBdr>
        </w:div>
        <w:div w:id="1090926337">
          <w:marLeft w:val="0"/>
          <w:marRight w:val="0"/>
          <w:marTop w:val="0"/>
          <w:marBottom w:val="0"/>
          <w:divBdr>
            <w:top w:val="none" w:sz="0" w:space="0" w:color="auto"/>
            <w:left w:val="none" w:sz="0" w:space="0" w:color="auto"/>
            <w:bottom w:val="none" w:sz="0" w:space="0" w:color="auto"/>
            <w:right w:val="none" w:sz="0" w:space="0" w:color="auto"/>
          </w:divBdr>
        </w:div>
        <w:div w:id="1179154495">
          <w:marLeft w:val="0"/>
          <w:marRight w:val="0"/>
          <w:marTop w:val="0"/>
          <w:marBottom w:val="0"/>
          <w:divBdr>
            <w:top w:val="none" w:sz="0" w:space="0" w:color="auto"/>
            <w:left w:val="none" w:sz="0" w:space="0" w:color="auto"/>
            <w:bottom w:val="none" w:sz="0" w:space="0" w:color="auto"/>
            <w:right w:val="none" w:sz="0" w:space="0" w:color="auto"/>
          </w:divBdr>
        </w:div>
        <w:div w:id="682973401">
          <w:marLeft w:val="0"/>
          <w:marRight w:val="0"/>
          <w:marTop w:val="0"/>
          <w:marBottom w:val="0"/>
          <w:divBdr>
            <w:top w:val="none" w:sz="0" w:space="0" w:color="auto"/>
            <w:left w:val="none" w:sz="0" w:space="0" w:color="auto"/>
            <w:bottom w:val="none" w:sz="0" w:space="0" w:color="auto"/>
            <w:right w:val="none" w:sz="0" w:space="0" w:color="auto"/>
          </w:divBdr>
        </w:div>
        <w:div w:id="165563351">
          <w:marLeft w:val="0"/>
          <w:marRight w:val="0"/>
          <w:marTop w:val="0"/>
          <w:marBottom w:val="0"/>
          <w:divBdr>
            <w:top w:val="none" w:sz="0" w:space="0" w:color="auto"/>
            <w:left w:val="none" w:sz="0" w:space="0" w:color="auto"/>
            <w:bottom w:val="none" w:sz="0" w:space="0" w:color="auto"/>
            <w:right w:val="none" w:sz="0" w:space="0" w:color="auto"/>
          </w:divBdr>
        </w:div>
        <w:div w:id="330766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Osman</dc:creator>
  <cp:keywords/>
  <dc:description/>
  <cp:lastModifiedBy>Abbie Osman</cp:lastModifiedBy>
  <cp:revision>2</cp:revision>
  <dcterms:created xsi:type="dcterms:W3CDTF">2026-03-28T17:01:00Z</dcterms:created>
  <dcterms:modified xsi:type="dcterms:W3CDTF">2026-03-28T17:01:00Z</dcterms:modified>
</cp:coreProperties>
</file>