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36A" w:rsidRPr="005E39C4" w:rsidRDefault="0045236A" w:rsidP="00E92FE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</w:p>
    <w:p w:rsidR="005E39C4" w:rsidRPr="005E39C4" w:rsidRDefault="005E39C4" w:rsidP="005E39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b/>
          <w:bCs/>
          <w:sz w:val="24"/>
          <w:szCs w:val="24"/>
          <w:lang w:eastAsia="en-GB"/>
        </w:rPr>
        <w:t>Elevate Acres Farm Alternative Provision</w:t>
      </w:r>
      <w:r w:rsidRPr="005E39C4">
        <w:rPr>
          <w:rFonts w:eastAsia="Times New Roman" w:cstheme="minorHAnsi"/>
          <w:sz w:val="24"/>
          <w:szCs w:val="24"/>
          <w:lang w:eastAsia="en-GB"/>
        </w:rPr>
        <w:br/>
      </w:r>
      <w:r w:rsidRPr="005E39C4">
        <w:rPr>
          <w:rFonts w:eastAsia="Times New Roman" w:cstheme="minorHAnsi"/>
          <w:b/>
          <w:bCs/>
          <w:sz w:val="24"/>
          <w:szCs w:val="24"/>
          <w:lang w:eastAsia="en-GB"/>
        </w:rPr>
        <w:t>Animal Welfare Policy</w:t>
      </w:r>
    </w:p>
    <w:p w:rsidR="005E39C4" w:rsidRPr="005E39C4" w:rsidRDefault="005E39C4" w:rsidP="005E39C4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pict>
          <v:rect id="_x0000_i1356" style="width:0;height:1.5pt" o:hralign="center" o:hrstd="t" o:hr="t" fillcolor="#a0a0a0" stroked="f"/>
        </w:pict>
      </w:r>
    </w:p>
    <w:p w:rsidR="005E39C4" w:rsidRPr="005E39C4" w:rsidRDefault="005E39C4" w:rsidP="005E39C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5E39C4">
        <w:rPr>
          <w:rFonts w:eastAsia="Times New Roman" w:cstheme="minorHAnsi"/>
          <w:b/>
          <w:bCs/>
          <w:sz w:val="27"/>
          <w:szCs w:val="27"/>
          <w:lang w:eastAsia="en-GB"/>
        </w:rPr>
        <w:t>1. Statement of Intent</w:t>
      </w:r>
    </w:p>
    <w:p w:rsidR="005E39C4" w:rsidRPr="005E39C4" w:rsidRDefault="005E39C4" w:rsidP="005E39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 xml:space="preserve">Elevate </w:t>
      </w:r>
      <w:r>
        <w:rPr>
          <w:rFonts w:eastAsia="Times New Roman" w:cstheme="minorHAnsi"/>
          <w:sz w:val="24"/>
          <w:szCs w:val="24"/>
          <w:lang w:eastAsia="en-GB"/>
        </w:rPr>
        <w:t>Acres Farm</w:t>
      </w:r>
      <w:r w:rsidRPr="005E39C4">
        <w:rPr>
          <w:rFonts w:eastAsia="Times New Roman" w:cstheme="minorHAnsi"/>
          <w:sz w:val="24"/>
          <w:szCs w:val="24"/>
          <w:lang w:eastAsia="en-GB"/>
        </w:rPr>
        <w:t xml:space="preserve"> is committed to ensuring the highest standards of care and welfare for all animals on site. We recognise that animals play a vital role in the learning and development of our students, and we are dedicated to treating them with respect, compassion, and responsibility at all times.</w:t>
      </w:r>
    </w:p>
    <w:p w:rsidR="005E39C4" w:rsidRPr="005E39C4" w:rsidRDefault="005E39C4" w:rsidP="005E39C4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pict>
          <v:rect id="_x0000_i1357" style="width:0;height:1.5pt" o:hralign="center" o:hrstd="t" o:hr="t" fillcolor="#a0a0a0" stroked="f"/>
        </w:pict>
      </w:r>
    </w:p>
    <w:p w:rsidR="005E39C4" w:rsidRPr="005E39C4" w:rsidRDefault="005E39C4" w:rsidP="005E39C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5E39C4">
        <w:rPr>
          <w:rFonts w:eastAsia="Times New Roman" w:cstheme="minorHAnsi"/>
          <w:b/>
          <w:bCs/>
          <w:sz w:val="27"/>
          <w:szCs w:val="27"/>
          <w:lang w:eastAsia="en-GB"/>
        </w:rPr>
        <w:t>2. Aims</w:t>
      </w:r>
    </w:p>
    <w:p w:rsidR="005E39C4" w:rsidRPr="005E39C4" w:rsidRDefault="005E39C4" w:rsidP="005E39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To ensure all animals are cared for in a safe, healthy, and appropriate environment</w:t>
      </w:r>
    </w:p>
    <w:p w:rsidR="005E39C4" w:rsidRPr="005E39C4" w:rsidRDefault="005E39C4" w:rsidP="005E39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To promote kindness, respect, and understanding of animal welfare among students</w:t>
      </w:r>
    </w:p>
    <w:p w:rsidR="005E39C4" w:rsidRPr="005E39C4" w:rsidRDefault="005E39C4" w:rsidP="005E39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To meet all legal obligations relating to animal care</w:t>
      </w:r>
    </w:p>
    <w:p w:rsidR="005E39C4" w:rsidRPr="005E39C4" w:rsidRDefault="005E39C4" w:rsidP="005E39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To ensure animals are protected from harm, distress, and neglect</w:t>
      </w:r>
    </w:p>
    <w:p w:rsidR="005E39C4" w:rsidRPr="005E39C4" w:rsidRDefault="005E39C4" w:rsidP="005E39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To provide positive and safe interactions between students and animals</w:t>
      </w:r>
    </w:p>
    <w:p w:rsidR="005E39C4" w:rsidRPr="005E39C4" w:rsidRDefault="005E39C4" w:rsidP="005E39C4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pict>
          <v:rect id="_x0000_i1358" style="width:0;height:1.5pt" o:hralign="center" o:hrstd="t" o:hr="t" fillcolor="#a0a0a0" stroked="f"/>
        </w:pict>
      </w:r>
    </w:p>
    <w:p w:rsidR="005E39C4" w:rsidRPr="005E39C4" w:rsidRDefault="005E39C4" w:rsidP="005E39C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5E39C4">
        <w:rPr>
          <w:rFonts w:eastAsia="Times New Roman" w:cstheme="minorHAnsi"/>
          <w:b/>
          <w:bCs/>
          <w:sz w:val="27"/>
          <w:szCs w:val="27"/>
          <w:lang w:eastAsia="en-GB"/>
        </w:rPr>
        <w:t>3. Legal Framework</w:t>
      </w:r>
    </w:p>
    <w:p w:rsidR="005E39C4" w:rsidRPr="005E39C4" w:rsidRDefault="005E39C4" w:rsidP="005E39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This policy is guided by relevant legislation including:</w:t>
      </w:r>
    </w:p>
    <w:p w:rsidR="005E39C4" w:rsidRPr="005E39C4" w:rsidRDefault="005E39C4" w:rsidP="005E39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Animal Welfare Act 2006</w:t>
      </w:r>
    </w:p>
    <w:p w:rsidR="005E39C4" w:rsidRPr="005E39C4" w:rsidRDefault="005E39C4" w:rsidP="005E39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The Welfare of Farmed Animals (England) Regulations 2007</w:t>
      </w:r>
    </w:p>
    <w:p w:rsidR="005E39C4" w:rsidRPr="005E39C4" w:rsidRDefault="005E39C4" w:rsidP="005E39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 xml:space="preserve">We follow the </w:t>
      </w:r>
      <w:r w:rsidRPr="005E39C4">
        <w:rPr>
          <w:rFonts w:eastAsia="Times New Roman" w:cstheme="minorHAnsi"/>
          <w:b/>
          <w:bCs/>
          <w:sz w:val="24"/>
          <w:szCs w:val="24"/>
          <w:lang w:eastAsia="en-GB"/>
        </w:rPr>
        <w:t>Five Welfare Needs</w:t>
      </w:r>
      <w:r w:rsidRPr="005E39C4">
        <w:rPr>
          <w:rFonts w:eastAsia="Times New Roman" w:cstheme="minorHAnsi"/>
          <w:sz w:val="24"/>
          <w:szCs w:val="24"/>
          <w:lang w:eastAsia="en-GB"/>
        </w:rPr>
        <w:t xml:space="preserve"> as set out in legislation:</w:t>
      </w:r>
    </w:p>
    <w:p w:rsidR="005E39C4" w:rsidRPr="005E39C4" w:rsidRDefault="005E39C4" w:rsidP="005E39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The need for a suitable environment</w:t>
      </w:r>
    </w:p>
    <w:p w:rsidR="005E39C4" w:rsidRPr="005E39C4" w:rsidRDefault="005E39C4" w:rsidP="005E39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The need for a suitable diet</w:t>
      </w:r>
    </w:p>
    <w:p w:rsidR="005E39C4" w:rsidRPr="005E39C4" w:rsidRDefault="005E39C4" w:rsidP="005E39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The need to exhibit normal behaviour patterns</w:t>
      </w:r>
    </w:p>
    <w:p w:rsidR="005E39C4" w:rsidRPr="005E39C4" w:rsidRDefault="005E39C4" w:rsidP="005E39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The need to be housed with, or apart from, other animals as appropriate</w:t>
      </w:r>
    </w:p>
    <w:p w:rsidR="005E39C4" w:rsidRPr="005E39C4" w:rsidRDefault="005E39C4" w:rsidP="005E39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The need to be protected from pain, suffering, injury, and disease</w:t>
      </w:r>
    </w:p>
    <w:p w:rsidR="005E39C4" w:rsidRPr="005E39C4" w:rsidRDefault="005E39C4" w:rsidP="005E39C4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pict>
          <v:rect id="_x0000_i1359" style="width:0;height:1.5pt" o:hralign="center" o:hrstd="t" o:hr="t" fillcolor="#a0a0a0" stroked="f"/>
        </w:pict>
      </w:r>
    </w:p>
    <w:p w:rsidR="005E39C4" w:rsidRDefault="005E39C4" w:rsidP="005E39C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</w:p>
    <w:p w:rsidR="005E39C4" w:rsidRDefault="005E39C4" w:rsidP="005E39C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</w:p>
    <w:p w:rsidR="005E39C4" w:rsidRPr="005E39C4" w:rsidRDefault="005E39C4" w:rsidP="005E39C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5E39C4">
        <w:rPr>
          <w:rFonts w:eastAsia="Times New Roman" w:cstheme="minorHAnsi"/>
          <w:b/>
          <w:bCs/>
          <w:sz w:val="27"/>
          <w:szCs w:val="27"/>
          <w:lang w:eastAsia="en-GB"/>
        </w:rPr>
        <w:lastRenderedPageBreak/>
        <w:t>4. Responsibilities</w:t>
      </w:r>
    </w:p>
    <w:p w:rsidR="005E39C4" w:rsidRPr="005E39C4" w:rsidRDefault="005E39C4" w:rsidP="005E39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b/>
          <w:bCs/>
          <w:sz w:val="24"/>
          <w:szCs w:val="24"/>
          <w:lang w:eastAsia="en-GB"/>
        </w:rPr>
        <w:t>Management/Proprietor</w:t>
      </w:r>
    </w:p>
    <w:p w:rsidR="005E39C4" w:rsidRPr="005E39C4" w:rsidRDefault="005E39C4" w:rsidP="005E39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Ensure compliance with animal welfare legislation</w:t>
      </w:r>
    </w:p>
    <w:p w:rsidR="005E39C4" w:rsidRPr="005E39C4" w:rsidRDefault="005E39C4" w:rsidP="005E39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Provide appropriate facilities, resources, and staffing</w:t>
      </w:r>
    </w:p>
    <w:p w:rsidR="005E39C4" w:rsidRPr="005E39C4" w:rsidRDefault="005E39C4" w:rsidP="005E39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Ensure animals receive proper veterinary care</w:t>
      </w:r>
    </w:p>
    <w:p w:rsidR="005E39C4" w:rsidRPr="005E39C4" w:rsidRDefault="005E39C4" w:rsidP="005E39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b/>
          <w:bCs/>
          <w:sz w:val="24"/>
          <w:szCs w:val="24"/>
          <w:lang w:eastAsia="en-GB"/>
        </w:rPr>
        <w:t>Staff</w:t>
      </w:r>
    </w:p>
    <w:p w:rsidR="005E39C4" w:rsidRPr="005E39C4" w:rsidRDefault="005E39C4" w:rsidP="005E39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Provide daily care for animals (feeding, cleaning, monitoring health)</w:t>
      </w:r>
    </w:p>
    <w:p w:rsidR="005E39C4" w:rsidRPr="005E39C4" w:rsidRDefault="005E39C4" w:rsidP="005E39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Ensure safe and appropriate handling</w:t>
      </w:r>
    </w:p>
    <w:p w:rsidR="005E39C4" w:rsidRPr="005E39C4" w:rsidRDefault="005E39C4" w:rsidP="005E39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Supervise all student interactions with animals</w:t>
      </w:r>
    </w:p>
    <w:p w:rsidR="005E39C4" w:rsidRPr="005E39C4" w:rsidRDefault="005E39C4" w:rsidP="005E39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Report any concerns about animal health or welfare immediately</w:t>
      </w:r>
    </w:p>
    <w:p w:rsidR="005E39C4" w:rsidRPr="005E39C4" w:rsidRDefault="005E39C4" w:rsidP="005E39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b/>
          <w:bCs/>
          <w:sz w:val="24"/>
          <w:szCs w:val="24"/>
          <w:lang w:eastAsia="en-GB"/>
        </w:rPr>
        <w:t>Students</w:t>
      </w:r>
    </w:p>
    <w:p w:rsidR="005E39C4" w:rsidRPr="005E39C4" w:rsidRDefault="005E39C4" w:rsidP="005E39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Treat all animals with respect and care</w:t>
      </w:r>
    </w:p>
    <w:p w:rsidR="005E39C4" w:rsidRPr="005E39C4" w:rsidRDefault="005E39C4" w:rsidP="005E39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Follow instructions when interacting with animals</w:t>
      </w:r>
    </w:p>
    <w:p w:rsidR="005E39C4" w:rsidRPr="005E39C4" w:rsidRDefault="005E39C4" w:rsidP="005E39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Report any concerns to staff</w:t>
      </w:r>
    </w:p>
    <w:p w:rsidR="005E39C4" w:rsidRPr="005E39C4" w:rsidRDefault="005E39C4" w:rsidP="005E39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Not engage in behaviour that may distress or harm animals</w:t>
      </w:r>
    </w:p>
    <w:p w:rsidR="005E39C4" w:rsidRPr="005E39C4" w:rsidRDefault="005E39C4" w:rsidP="005E39C4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pict>
          <v:rect id="_x0000_i1360" style="width:0;height:1.5pt" o:hralign="center" o:hrstd="t" o:hr="t" fillcolor="#a0a0a0" stroked="f"/>
        </w:pict>
      </w:r>
    </w:p>
    <w:p w:rsidR="005E39C4" w:rsidRPr="005E39C4" w:rsidRDefault="005E39C4" w:rsidP="005E39C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5E39C4">
        <w:rPr>
          <w:rFonts w:eastAsia="Times New Roman" w:cstheme="minorHAnsi"/>
          <w:b/>
          <w:bCs/>
          <w:sz w:val="27"/>
          <w:szCs w:val="27"/>
          <w:lang w:eastAsia="en-GB"/>
        </w:rPr>
        <w:t>5. Animal Care Standards</w:t>
      </w:r>
    </w:p>
    <w:p w:rsidR="005E39C4" w:rsidRPr="005E39C4" w:rsidRDefault="005E39C4" w:rsidP="005E39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b/>
          <w:bCs/>
          <w:sz w:val="24"/>
          <w:szCs w:val="24"/>
          <w:lang w:eastAsia="en-GB"/>
        </w:rPr>
        <w:t>Accommodation</w:t>
      </w:r>
    </w:p>
    <w:p w:rsidR="005E39C4" w:rsidRPr="005E39C4" w:rsidRDefault="005E39C4" w:rsidP="005E39C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Animals are housed in clean, secure, and appropriate environments</w:t>
      </w:r>
    </w:p>
    <w:p w:rsidR="005E39C4" w:rsidRPr="005E39C4" w:rsidRDefault="005E39C4" w:rsidP="005E39C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Shelter is provided to protect from weather conditions</w:t>
      </w:r>
    </w:p>
    <w:p w:rsidR="005E39C4" w:rsidRPr="005E39C4" w:rsidRDefault="005E39C4" w:rsidP="005E39C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Living areas are regularly cleaned and maintained</w:t>
      </w:r>
    </w:p>
    <w:p w:rsidR="005E39C4" w:rsidRPr="005E39C4" w:rsidRDefault="005E39C4" w:rsidP="005E39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b/>
          <w:bCs/>
          <w:sz w:val="24"/>
          <w:szCs w:val="24"/>
          <w:lang w:eastAsia="en-GB"/>
        </w:rPr>
        <w:t>Feeding and Water</w:t>
      </w:r>
    </w:p>
    <w:p w:rsidR="005E39C4" w:rsidRPr="005E39C4" w:rsidRDefault="005E39C4" w:rsidP="005E39C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Animals are provided with a balanced diet suitable for their species</w:t>
      </w:r>
    </w:p>
    <w:p w:rsidR="005E39C4" w:rsidRPr="005E39C4" w:rsidRDefault="005E39C4" w:rsidP="005E39C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Fresh water is available at all times</w:t>
      </w:r>
    </w:p>
    <w:p w:rsidR="005E39C4" w:rsidRPr="005E39C4" w:rsidRDefault="005E39C4" w:rsidP="005E39C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Feeding routines are consistent</w:t>
      </w:r>
    </w:p>
    <w:p w:rsidR="005E39C4" w:rsidRPr="005E39C4" w:rsidRDefault="005E39C4" w:rsidP="005E39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b/>
          <w:bCs/>
          <w:sz w:val="24"/>
          <w:szCs w:val="24"/>
          <w:lang w:eastAsia="en-GB"/>
        </w:rPr>
        <w:t>Health and Veterinary Care</w:t>
      </w:r>
    </w:p>
    <w:p w:rsidR="005E39C4" w:rsidRPr="005E39C4" w:rsidRDefault="005E39C4" w:rsidP="005E39C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Animals are checked daily for signs of illness or injury</w:t>
      </w:r>
    </w:p>
    <w:p w:rsidR="005E39C4" w:rsidRPr="005E39C4" w:rsidRDefault="005E39C4" w:rsidP="005E39C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A qualified veterinarian is consulted when needed</w:t>
      </w:r>
    </w:p>
    <w:p w:rsidR="005E39C4" w:rsidRPr="005E39C4" w:rsidRDefault="005E39C4" w:rsidP="005E39C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Preventative care (e.g. vaccinations, parasite control) is maintained</w:t>
      </w:r>
    </w:p>
    <w:p w:rsidR="005E39C4" w:rsidRPr="005E39C4" w:rsidRDefault="005E39C4" w:rsidP="005E39C4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pict>
          <v:rect id="_x0000_i1361" style="width:0;height:1.5pt" o:hralign="center" o:hrstd="t" o:hr="t" fillcolor="#a0a0a0" stroked="f"/>
        </w:pict>
      </w:r>
    </w:p>
    <w:p w:rsidR="005E39C4" w:rsidRDefault="005E39C4" w:rsidP="005E39C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</w:p>
    <w:p w:rsidR="005E39C4" w:rsidRPr="005E39C4" w:rsidRDefault="005E39C4" w:rsidP="005E39C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5E39C4">
        <w:rPr>
          <w:rFonts w:eastAsia="Times New Roman" w:cstheme="minorHAnsi"/>
          <w:b/>
          <w:bCs/>
          <w:sz w:val="27"/>
          <w:szCs w:val="27"/>
          <w:lang w:eastAsia="en-GB"/>
        </w:rPr>
        <w:lastRenderedPageBreak/>
        <w:t>6. Handling and Interaction</w:t>
      </w:r>
    </w:p>
    <w:p w:rsidR="005E39C4" w:rsidRPr="005E39C4" w:rsidRDefault="005E39C4" w:rsidP="005E39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All interactions are supervised by trained staff</w:t>
      </w:r>
    </w:p>
    <w:p w:rsidR="005E39C4" w:rsidRPr="005E39C4" w:rsidRDefault="005E39C4" w:rsidP="005E39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Students are taught safe and respectful handling techniques</w:t>
      </w:r>
    </w:p>
    <w:p w:rsidR="005E39C4" w:rsidRPr="005E39C4" w:rsidRDefault="005E39C4" w:rsidP="005E39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Animals are not forced into interaction</w:t>
      </w:r>
    </w:p>
    <w:p w:rsidR="005E39C4" w:rsidRPr="005E39C4" w:rsidRDefault="005E39C4" w:rsidP="005E39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Signs of stress or discomfort in animals are recognised and responded to immediately</w:t>
      </w:r>
    </w:p>
    <w:p w:rsidR="005E39C4" w:rsidRPr="005E39C4" w:rsidRDefault="005E39C4" w:rsidP="005E39C4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pict>
          <v:rect id="_x0000_i1362" style="width:0;height:1.5pt" o:hralign="center" o:hrstd="t" o:hr="t" fillcolor="#a0a0a0" stroked="f"/>
        </w:pict>
      </w:r>
    </w:p>
    <w:p w:rsidR="005E39C4" w:rsidRPr="005E39C4" w:rsidRDefault="005E39C4" w:rsidP="005E39C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5E39C4">
        <w:rPr>
          <w:rFonts w:eastAsia="Times New Roman" w:cstheme="minorHAnsi"/>
          <w:b/>
          <w:bCs/>
          <w:sz w:val="27"/>
          <w:szCs w:val="27"/>
          <w:lang w:eastAsia="en-GB"/>
        </w:rPr>
        <w:t>7. Safeguarding Animals and Students</w:t>
      </w:r>
    </w:p>
    <w:p w:rsidR="005E39C4" w:rsidRPr="005E39C4" w:rsidRDefault="005E39C4" w:rsidP="005E39C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Risk assessments are in place for all animal-related activities</w:t>
      </w:r>
    </w:p>
    <w:p w:rsidR="005E39C4" w:rsidRPr="005E39C4" w:rsidRDefault="005E39C4" w:rsidP="005E39C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Hygiene practices (e.g. handwashing) are enforced</w:t>
      </w:r>
    </w:p>
    <w:p w:rsidR="005E39C4" w:rsidRPr="005E39C4" w:rsidRDefault="005E39C4" w:rsidP="005E39C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Students are not allowed unsupervised access to animals</w:t>
      </w:r>
    </w:p>
    <w:p w:rsidR="005E39C4" w:rsidRPr="005E39C4" w:rsidRDefault="005E39C4" w:rsidP="005E39C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Any aggressive or unsafe behaviour is addressed immediately</w:t>
      </w:r>
    </w:p>
    <w:p w:rsidR="005E39C4" w:rsidRPr="005E39C4" w:rsidRDefault="005E39C4" w:rsidP="005E39C4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pict>
          <v:rect id="_x0000_i1363" style="width:0;height:1.5pt" o:hralign="center" o:hrstd="t" o:hr="t" fillcolor="#a0a0a0" stroked="f"/>
        </w:pict>
      </w:r>
    </w:p>
    <w:p w:rsidR="005E39C4" w:rsidRPr="005E39C4" w:rsidRDefault="005E39C4" w:rsidP="005E39C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5E39C4">
        <w:rPr>
          <w:rFonts w:eastAsia="Times New Roman" w:cstheme="minorHAnsi"/>
          <w:b/>
          <w:bCs/>
          <w:sz w:val="27"/>
          <w:szCs w:val="27"/>
          <w:lang w:eastAsia="en-GB"/>
        </w:rPr>
        <w:t>8. Monitoring Animal Welfare</w:t>
      </w:r>
    </w:p>
    <w:p w:rsidR="005E39C4" w:rsidRPr="005E39C4" w:rsidRDefault="005E39C4" w:rsidP="005E39C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Animals are regularly observed for physical and behavioural changes</w:t>
      </w:r>
    </w:p>
    <w:p w:rsidR="005E39C4" w:rsidRPr="005E39C4" w:rsidRDefault="005E39C4" w:rsidP="005E39C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Records are kept of feeding, health checks, and treatments</w:t>
      </w:r>
    </w:p>
    <w:p w:rsidR="005E39C4" w:rsidRPr="005E39C4" w:rsidRDefault="005E39C4" w:rsidP="005E39C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Any concerns are acted upon promptly</w:t>
      </w:r>
    </w:p>
    <w:p w:rsidR="005E39C4" w:rsidRPr="005E39C4" w:rsidRDefault="005E39C4" w:rsidP="005E39C4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pict>
          <v:rect id="_x0000_i1364" style="width:0;height:1.5pt" o:hralign="center" o:hrstd="t" o:hr="t" fillcolor="#a0a0a0" stroked="f"/>
        </w:pict>
      </w:r>
    </w:p>
    <w:p w:rsidR="005E39C4" w:rsidRPr="005E39C4" w:rsidRDefault="005E39C4" w:rsidP="005E39C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5E39C4">
        <w:rPr>
          <w:rFonts w:eastAsia="Times New Roman" w:cstheme="minorHAnsi"/>
          <w:b/>
          <w:bCs/>
          <w:sz w:val="27"/>
          <w:szCs w:val="27"/>
          <w:lang w:eastAsia="en-GB"/>
        </w:rPr>
        <w:t>9. Illness, Injury, or Death of an Animal</w:t>
      </w:r>
    </w:p>
    <w:p w:rsidR="005E39C4" w:rsidRPr="005E39C4" w:rsidRDefault="005E39C4" w:rsidP="005E39C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Immediate action is taken if an animal is unwell or injured</w:t>
      </w:r>
    </w:p>
    <w:p w:rsidR="005E39C4" w:rsidRPr="005E39C4" w:rsidRDefault="005E39C4" w:rsidP="005E39C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Veterinary advice is sought where appropriate</w:t>
      </w:r>
    </w:p>
    <w:p w:rsidR="005E39C4" w:rsidRPr="005E39C4" w:rsidRDefault="005E39C4" w:rsidP="005E39C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Humane treatment is always prioritised</w:t>
      </w:r>
    </w:p>
    <w:p w:rsidR="005E39C4" w:rsidRPr="005E39C4" w:rsidRDefault="005E39C4" w:rsidP="005E39C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Students are supported sensitively in the event of illness or loss</w:t>
      </w:r>
    </w:p>
    <w:p w:rsidR="005E39C4" w:rsidRPr="005E39C4" w:rsidRDefault="005E39C4" w:rsidP="005E39C4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pict>
          <v:rect id="_x0000_i1365" style="width:0;height:1.5pt" o:hralign="center" o:hrstd="t" o:hr="t" fillcolor="#a0a0a0" stroked="f"/>
        </w:pict>
      </w:r>
    </w:p>
    <w:p w:rsidR="005E39C4" w:rsidRPr="005E39C4" w:rsidRDefault="005E39C4" w:rsidP="005E39C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5E39C4">
        <w:rPr>
          <w:rFonts w:eastAsia="Times New Roman" w:cstheme="minorHAnsi"/>
          <w:b/>
          <w:bCs/>
          <w:sz w:val="27"/>
          <w:szCs w:val="27"/>
          <w:lang w:eastAsia="en-GB"/>
        </w:rPr>
        <w:t>10. Hygiene and Biosecurity</w:t>
      </w:r>
    </w:p>
    <w:p w:rsidR="005E39C4" w:rsidRPr="005E39C4" w:rsidRDefault="005E39C4" w:rsidP="005E39C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Handwashing is required after animal contact</w:t>
      </w:r>
    </w:p>
    <w:p w:rsidR="005E39C4" w:rsidRPr="005E39C4" w:rsidRDefault="005E39C4" w:rsidP="005E39C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Equipment is cleaned regularly</w:t>
      </w:r>
    </w:p>
    <w:p w:rsidR="005E39C4" w:rsidRPr="005E39C4" w:rsidRDefault="005E39C4" w:rsidP="005E39C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Measures are in place to prevent the spread of disease</w:t>
      </w:r>
    </w:p>
    <w:p w:rsidR="005E39C4" w:rsidRPr="005E39C4" w:rsidRDefault="005E39C4" w:rsidP="005E39C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Protective clothing is used where necessary</w:t>
      </w:r>
    </w:p>
    <w:p w:rsidR="005E39C4" w:rsidRPr="005E39C4" w:rsidRDefault="005E39C4" w:rsidP="005E39C4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pict>
          <v:rect id="_x0000_i1366" style="width:0;height:1.5pt" o:hralign="center" o:hrstd="t" o:hr="t" fillcolor="#a0a0a0" stroked="f"/>
        </w:pict>
      </w:r>
    </w:p>
    <w:p w:rsidR="005E39C4" w:rsidRDefault="005E39C4" w:rsidP="005E39C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</w:p>
    <w:p w:rsidR="005E39C4" w:rsidRPr="005E39C4" w:rsidRDefault="005E39C4" w:rsidP="005E39C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5E39C4">
        <w:rPr>
          <w:rFonts w:eastAsia="Times New Roman" w:cstheme="minorHAnsi"/>
          <w:b/>
          <w:bCs/>
          <w:sz w:val="27"/>
          <w:szCs w:val="27"/>
          <w:lang w:eastAsia="en-GB"/>
        </w:rPr>
        <w:lastRenderedPageBreak/>
        <w:t>11. Ethical Treatment</w:t>
      </w:r>
    </w:p>
    <w:p w:rsidR="005E39C4" w:rsidRPr="005E39C4" w:rsidRDefault="005E39C4" w:rsidP="005E39C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Animals will never be subjected to cruelty, neglect, or unnecessary stress</w:t>
      </w:r>
    </w:p>
    <w:p w:rsidR="005E39C4" w:rsidRPr="005E39C4" w:rsidRDefault="005E39C4" w:rsidP="005E39C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Handling and training methods are humane</w:t>
      </w:r>
    </w:p>
    <w:p w:rsidR="005E39C4" w:rsidRPr="005E39C4" w:rsidRDefault="005E39C4" w:rsidP="005E39C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Animals are not overworked or used inappropriately</w:t>
      </w:r>
    </w:p>
    <w:p w:rsidR="005E39C4" w:rsidRPr="005E39C4" w:rsidRDefault="005E39C4" w:rsidP="005E39C4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pict>
          <v:rect id="_x0000_i1367" style="width:0;height:1.5pt" o:hralign="center" o:hrstd="t" o:hr="t" fillcolor="#a0a0a0" stroked="f"/>
        </w:pict>
      </w:r>
    </w:p>
    <w:p w:rsidR="005E39C4" w:rsidRPr="005E39C4" w:rsidRDefault="005E39C4" w:rsidP="005E39C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5E39C4">
        <w:rPr>
          <w:rFonts w:eastAsia="Times New Roman" w:cstheme="minorHAnsi"/>
          <w:b/>
          <w:bCs/>
          <w:sz w:val="27"/>
          <w:szCs w:val="27"/>
          <w:lang w:eastAsia="en-GB"/>
        </w:rPr>
        <w:t>12. Education and Learning</w:t>
      </w:r>
    </w:p>
    <w:p w:rsidR="005E39C4" w:rsidRPr="005E39C4" w:rsidRDefault="005E39C4" w:rsidP="005E39C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Students are educated about animal welfare and responsibility</w:t>
      </w:r>
    </w:p>
    <w:p w:rsidR="005E39C4" w:rsidRPr="005E39C4" w:rsidRDefault="005E39C4" w:rsidP="005E39C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Activities are designed to promote empathy and understanding</w:t>
      </w:r>
    </w:p>
    <w:p w:rsidR="005E39C4" w:rsidRPr="005E39C4" w:rsidRDefault="005E39C4" w:rsidP="005E39C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Animal care is used as a positive learning experience</w:t>
      </w:r>
    </w:p>
    <w:p w:rsidR="005E39C4" w:rsidRPr="005E39C4" w:rsidRDefault="005E39C4" w:rsidP="005E39C4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pict>
          <v:rect id="_x0000_i1368" style="width:0;height:1.5pt" o:hralign="center" o:hrstd="t" o:hr="t" fillcolor="#a0a0a0" stroked="f"/>
        </w:pict>
      </w:r>
    </w:p>
    <w:p w:rsidR="005E39C4" w:rsidRPr="005E39C4" w:rsidRDefault="005E39C4" w:rsidP="005E39C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5E39C4">
        <w:rPr>
          <w:rFonts w:eastAsia="Times New Roman" w:cstheme="minorHAnsi"/>
          <w:b/>
          <w:bCs/>
          <w:sz w:val="27"/>
          <w:szCs w:val="27"/>
          <w:lang w:eastAsia="en-GB"/>
        </w:rPr>
        <w:t>13. Visitors and External Parties</w:t>
      </w:r>
    </w:p>
    <w:p w:rsidR="005E39C4" w:rsidRPr="005E39C4" w:rsidRDefault="005E39C4" w:rsidP="005E39C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Visitors must follow all animal welfare and safety rules</w:t>
      </w:r>
    </w:p>
    <w:p w:rsidR="005E39C4" w:rsidRPr="005E39C4" w:rsidRDefault="005E39C4" w:rsidP="005E39C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Interactions with animals are supervised</w:t>
      </w:r>
    </w:p>
    <w:p w:rsidR="005E39C4" w:rsidRPr="005E39C4" w:rsidRDefault="005E39C4" w:rsidP="005E39C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External professionals must adhere to this policy</w:t>
      </w:r>
    </w:p>
    <w:p w:rsidR="005E39C4" w:rsidRPr="005E39C4" w:rsidRDefault="005E39C4" w:rsidP="005E39C4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pict>
          <v:rect id="_x0000_i1369" style="width:0;height:1.5pt" o:hralign="center" o:hrstd="t" o:hr="t" fillcolor="#a0a0a0" stroked="f"/>
        </w:pict>
      </w:r>
    </w:p>
    <w:p w:rsidR="005E39C4" w:rsidRPr="005E39C4" w:rsidRDefault="005E39C4" w:rsidP="005E39C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5E39C4">
        <w:rPr>
          <w:rFonts w:eastAsia="Times New Roman" w:cstheme="minorHAnsi"/>
          <w:b/>
          <w:bCs/>
          <w:sz w:val="27"/>
          <w:szCs w:val="27"/>
          <w:lang w:eastAsia="en-GB"/>
        </w:rPr>
        <w:t>14. Review and Monitoring</w:t>
      </w:r>
    </w:p>
    <w:p w:rsidR="005E39C4" w:rsidRPr="005E39C4" w:rsidRDefault="005E39C4" w:rsidP="005E39C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This policy is reviewed annually or sooner if required</w:t>
      </w:r>
    </w:p>
    <w:p w:rsidR="005E39C4" w:rsidRPr="005E39C4" w:rsidRDefault="005E39C4" w:rsidP="005E39C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t>Practices are regularly monitored to ensure high standards are maintained</w:t>
      </w:r>
    </w:p>
    <w:p w:rsidR="005E39C4" w:rsidRPr="005E39C4" w:rsidRDefault="005E39C4" w:rsidP="005E39C4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sz w:val="24"/>
          <w:szCs w:val="24"/>
          <w:lang w:eastAsia="en-GB"/>
        </w:rPr>
        <w:pict>
          <v:rect id="_x0000_i1370" style="width:0;height:1.5pt" o:hralign="center" o:hrstd="t" o:hr="t" fillcolor="#a0a0a0" stroked="f"/>
        </w:pict>
      </w:r>
    </w:p>
    <w:p w:rsidR="005E39C4" w:rsidRDefault="005E39C4" w:rsidP="005E39C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E39C4">
        <w:rPr>
          <w:rFonts w:eastAsia="Times New Roman" w:cstheme="minorHAnsi"/>
          <w:b/>
          <w:bCs/>
          <w:sz w:val="24"/>
          <w:szCs w:val="24"/>
          <w:lang w:eastAsia="en-GB"/>
        </w:rPr>
        <w:t>Policy Date:</w:t>
      </w:r>
      <w:r w:rsidRPr="005E39C4">
        <w:rPr>
          <w:rFonts w:eastAsia="Times New Roman" w:cstheme="minorHAnsi"/>
          <w:sz w:val="24"/>
          <w:szCs w:val="24"/>
          <w:lang w:eastAsia="en-GB"/>
        </w:rPr>
        <w:t xml:space="preserve"> </w:t>
      </w:r>
      <w:r>
        <w:rPr>
          <w:rFonts w:eastAsia="Times New Roman" w:cstheme="minorHAnsi"/>
          <w:sz w:val="24"/>
          <w:szCs w:val="24"/>
          <w:lang w:eastAsia="en-GB"/>
        </w:rPr>
        <w:t>28.03.2026</w:t>
      </w:r>
      <w:r w:rsidRPr="005E39C4">
        <w:rPr>
          <w:rFonts w:eastAsia="Times New Roman" w:cstheme="minorHAnsi"/>
          <w:sz w:val="24"/>
          <w:szCs w:val="24"/>
          <w:lang w:eastAsia="en-GB"/>
        </w:rPr>
        <w:br/>
      </w:r>
      <w:r w:rsidRPr="005E39C4">
        <w:rPr>
          <w:rFonts w:eastAsia="Times New Roman" w:cstheme="minorHAnsi"/>
          <w:b/>
          <w:bCs/>
          <w:sz w:val="24"/>
          <w:szCs w:val="24"/>
          <w:lang w:eastAsia="en-GB"/>
        </w:rPr>
        <w:t>Review Date:</w:t>
      </w:r>
      <w:r w:rsidRPr="005E39C4">
        <w:rPr>
          <w:rFonts w:eastAsia="Times New Roman" w:cstheme="minorHAnsi"/>
          <w:sz w:val="24"/>
          <w:szCs w:val="24"/>
          <w:lang w:eastAsia="en-GB"/>
        </w:rPr>
        <w:t xml:space="preserve"> </w:t>
      </w:r>
    </w:p>
    <w:p w:rsidR="005E39C4" w:rsidRPr="005E39C4" w:rsidRDefault="005E39C4" w:rsidP="005E39C4">
      <w:pPr>
        <w:spacing w:before="100" w:beforeAutospacing="1" w:after="100" w:afterAutospacing="1" w:line="240" w:lineRule="auto"/>
        <w:rPr>
          <w:rFonts w:eastAsia="Times New Roman" w:cstheme="minorHAnsi"/>
          <w:b/>
          <w:color w:val="66CCAF"/>
          <w:sz w:val="24"/>
          <w:szCs w:val="24"/>
          <w:lang w:eastAsia="en-GB"/>
        </w:rPr>
      </w:pPr>
      <w:r>
        <w:rPr>
          <w:b/>
          <w:color w:val="66CCAF"/>
        </w:rPr>
        <w:t>Elevate Acres Farm</w:t>
      </w:r>
      <w:bookmarkStart w:id="0" w:name="_GoBack"/>
      <w:bookmarkEnd w:id="0"/>
      <w:r w:rsidRPr="005E39C4">
        <w:rPr>
          <w:b/>
          <w:color w:val="66CCAF"/>
        </w:rPr>
        <w:t xml:space="preserve"> is committed to providing a safe, respectful, and nurturing environment for both students and animals, ensuring that animal welfare remains a central priority in all activities.</w:t>
      </w:r>
    </w:p>
    <w:p w:rsidR="00D86715" w:rsidRPr="00624DA3" w:rsidRDefault="00D86715">
      <w:pPr>
        <w:rPr>
          <w:rFonts w:cstheme="minorHAnsi"/>
          <w:b/>
          <w:sz w:val="24"/>
          <w:szCs w:val="24"/>
        </w:rPr>
      </w:pPr>
    </w:p>
    <w:sectPr w:rsidR="00D86715" w:rsidRPr="00624DA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FE3" w:rsidRDefault="00E92FE3" w:rsidP="00E92FE3">
      <w:pPr>
        <w:spacing w:after="0" w:line="240" w:lineRule="auto"/>
      </w:pPr>
      <w:r>
        <w:separator/>
      </w:r>
    </w:p>
  </w:endnote>
  <w:endnote w:type="continuationSeparator" w:id="0">
    <w:p w:rsidR="00E92FE3" w:rsidRDefault="00E92FE3" w:rsidP="00E92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FE3" w:rsidRDefault="00E92FE3" w:rsidP="00E92FE3">
      <w:pPr>
        <w:spacing w:after="0" w:line="240" w:lineRule="auto"/>
      </w:pPr>
      <w:r>
        <w:separator/>
      </w:r>
    </w:p>
  </w:footnote>
  <w:footnote w:type="continuationSeparator" w:id="0">
    <w:p w:rsidR="00E92FE3" w:rsidRDefault="00E92FE3" w:rsidP="00E92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FE3" w:rsidRDefault="00E92FE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5011843</wp:posOffset>
          </wp:positionH>
          <wp:positionV relativeFrom="paragraph">
            <wp:posOffset>-339725</wp:posOffset>
          </wp:positionV>
          <wp:extent cx="1540510" cy="1540510"/>
          <wp:effectExtent l="0" t="0" r="2540" b="2540"/>
          <wp:wrapThrough wrapText="bothSides">
            <wp:wrapPolygon edited="0">
              <wp:start x="0" y="0"/>
              <wp:lineTo x="0" y="21369"/>
              <wp:lineTo x="21369" y="21369"/>
              <wp:lineTo x="21369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arm logo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0510" cy="1540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92FE3" w:rsidRDefault="00E92F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F0A6C"/>
    <w:multiLevelType w:val="multilevel"/>
    <w:tmpl w:val="EBB2A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F6FB0"/>
    <w:multiLevelType w:val="multilevel"/>
    <w:tmpl w:val="F600F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607FC8"/>
    <w:multiLevelType w:val="multilevel"/>
    <w:tmpl w:val="E69C9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9D163F"/>
    <w:multiLevelType w:val="multilevel"/>
    <w:tmpl w:val="5596D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0D114A"/>
    <w:multiLevelType w:val="multilevel"/>
    <w:tmpl w:val="0AB40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F63BEC"/>
    <w:multiLevelType w:val="multilevel"/>
    <w:tmpl w:val="007C0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07624F"/>
    <w:multiLevelType w:val="multilevel"/>
    <w:tmpl w:val="69A42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002270"/>
    <w:multiLevelType w:val="multilevel"/>
    <w:tmpl w:val="94E6B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A572B8"/>
    <w:multiLevelType w:val="multilevel"/>
    <w:tmpl w:val="8EE21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D835B3"/>
    <w:multiLevelType w:val="multilevel"/>
    <w:tmpl w:val="84043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D62449"/>
    <w:multiLevelType w:val="multilevel"/>
    <w:tmpl w:val="8660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876A27"/>
    <w:multiLevelType w:val="multilevel"/>
    <w:tmpl w:val="2F260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23043F"/>
    <w:multiLevelType w:val="multilevel"/>
    <w:tmpl w:val="0E369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701C0E"/>
    <w:multiLevelType w:val="multilevel"/>
    <w:tmpl w:val="FAE60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CB50EE"/>
    <w:multiLevelType w:val="multilevel"/>
    <w:tmpl w:val="15A83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6B07E1"/>
    <w:multiLevelType w:val="multilevel"/>
    <w:tmpl w:val="EA86D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5221B7"/>
    <w:multiLevelType w:val="multilevel"/>
    <w:tmpl w:val="34D08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F74FF4"/>
    <w:multiLevelType w:val="multilevel"/>
    <w:tmpl w:val="2F982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15"/>
  </w:num>
  <w:num w:numId="8">
    <w:abstractNumId w:val="14"/>
  </w:num>
  <w:num w:numId="9">
    <w:abstractNumId w:val="16"/>
  </w:num>
  <w:num w:numId="10">
    <w:abstractNumId w:val="10"/>
  </w:num>
  <w:num w:numId="11">
    <w:abstractNumId w:val="7"/>
  </w:num>
  <w:num w:numId="12">
    <w:abstractNumId w:val="2"/>
  </w:num>
  <w:num w:numId="13">
    <w:abstractNumId w:val="17"/>
  </w:num>
  <w:num w:numId="14">
    <w:abstractNumId w:val="6"/>
  </w:num>
  <w:num w:numId="15">
    <w:abstractNumId w:val="4"/>
  </w:num>
  <w:num w:numId="16">
    <w:abstractNumId w:val="13"/>
  </w:num>
  <w:num w:numId="17">
    <w:abstractNumId w:val="3"/>
  </w:num>
  <w:num w:numId="18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FE3"/>
    <w:rsid w:val="0008285F"/>
    <w:rsid w:val="0045236A"/>
    <w:rsid w:val="005E39C4"/>
    <w:rsid w:val="00624DA3"/>
    <w:rsid w:val="007E014D"/>
    <w:rsid w:val="00A04FCE"/>
    <w:rsid w:val="00D86715"/>
    <w:rsid w:val="00E92FE3"/>
    <w:rsid w:val="00FD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093042"/>
  <w15:chartTrackingRefBased/>
  <w15:docId w15:val="{70E58DC0-81CF-44D3-9BF8-C81D8843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92F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5236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92FE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isselectedend">
    <w:name w:val="isselectedend"/>
    <w:basedOn w:val="Normal"/>
    <w:rsid w:val="00E92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92FE3"/>
    <w:rPr>
      <w:b/>
      <w:bCs/>
    </w:rPr>
  </w:style>
  <w:style w:type="character" w:customStyle="1" w:styleId="text-token-text-primary">
    <w:name w:val="text-token-text-primary"/>
    <w:basedOn w:val="DefaultParagraphFont"/>
    <w:rsid w:val="00E92FE3"/>
  </w:style>
  <w:style w:type="paragraph" w:styleId="NormalWeb">
    <w:name w:val="Normal (Web)"/>
    <w:basedOn w:val="Normal"/>
    <w:uiPriority w:val="99"/>
    <w:semiHidden/>
    <w:unhideWhenUsed/>
    <w:rsid w:val="00E92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E92FE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2F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2FE3"/>
  </w:style>
  <w:style w:type="paragraph" w:styleId="Footer">
    <w:name w:val="footer"/>
    <w:basedOn w:val="Normal"/>
    <w:link w:val="FooterChar"/>
    <w:uiPriority w:val="99"/>
    <w:unhideWhenUsed/>
    <w:rsid w:val="00E92F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2FE3"/>
  </w:style>
  <w:style w:type="character" w:customStyle="1" w:styleId="Heading4Char">
    <w:name w:val="Heading 4 Char"/>
    <w:basedOn w:val="DefaultParagraphFont"/>
    <w:link w:val="Heading4"/>
    <w:uiPriority w:val="9"/>
    <w:rsid w:val="0045236A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2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9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6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2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3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2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4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4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2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7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0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2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7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9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6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4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Abbie Osman</dc:creator>
  <cp:keywords/>
  <dc:description/>
  <cp:lastModifiedBy>Abbie Osman</cp:lastModifiedBy>
  <cp:revision>2</cp:revision>
  <dcterms:created xsi:type="dcterms:W3CDTF">2026-03-28T15:50:00Z</dcterms:created>
  <dcterms:modified xsi:type="dcterms:W3CDTF">2026-03-28T15:50:00Z</dcterms:modified>
</cp:coreProperties>
</file>